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9F" w:rsidRDefault="00824427">
      <w:pPr>
        <w:pStyle w:val="Heading10"/>
        <w:keepNext/>
        <w:keepLines/>
        <w:spacing w:after="0" w:line="271" w:lineRule="auto"/>
      </w:pPr>
      <w:bookmarkStart w:id="0" w:name="bookmark0"/>
      <w:r>
        <w:rPr>
          <w:rStyle w:val="Heading1"/>
          <w:b/>
          <w:bCs/>
        </w:rPr>
        <w:t>FORMULAR STANDARD PENTRU DOCUMENTUL UNIC DE</w:t>
      </w:r>
      <w:r>
        <w:rPr>
          <w:rStyle w:val="Heading1"/>
          <w:b/>
          <w:bCs/>
        </w:rPr>
        <w:br/>
        <w:t>ACHIZITII EUROPENE</w:t>
      </w:r>
      <w:bookmarkEnd w:id="0"/>
    </w:p>
    <w:p w:rsidR="000A239F" w:rsidRDefault="00824427">
      <w:pPr>
        <w:pStyle w:val="BodyText"/>
        <w:spacing w:after="260" w:line="240" w:lineRule="auto"/>
      </w:pPr>
      <w:r>
        <w:rPr>
          <w:rStyle w:val="BodyTextChar"/>
          <w:b/>
          <w:bCs/>
        </w:rPr>
        <w:t>(DUAE)</w:t>
      </w:r>
    </w:p>
    <w:p w:rsidR="000A239F" w:rsidRDefault="00824427">
      <w:pPr>
        <w:pStyle w:val="BodyText"/>
        <w:spacing w:after="420" w:line="240" w:lineRule="auto"/>
      </w:pPr>
      <w:r>
        <w:rPr>
          <w:rStyle w:val="BodyTextChar"/>
          <w:b/>
          <w:bCs/>
        </w:rPr>
        <w:t>INFORMATII PRIVIND PROCEDURA DE ACHIZITIE PUBLICA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365"/>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b/>
                <w:bCs/>
              </w:rPr>
              <w:t>Identitatea achizitorului</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824427">
            <w:pPr>
              <w:pStyle w:val="Other0"/>
              <w:spacing w:line="240" w:lineRule="auto"/>
              <w:ind w:left="1300"/>
            </w:pPr>
            <w:r>
              <w:rPr>
                <w:rStyle w:val="Other"/>
                <w:b/>
                <w:bCs/>
              </w:rPr>
              <w:t>Raspuns:</w:t>
            </w:r>
          </w:p>
        </w:tc>
      </w:tr>
      <w:tr w:rsidR="000A239F">
        <w:trPr>
          <w:trHeight w:hRule="exact" w:val="360"/>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Nume:</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824427">
            <w:pPr>
              <w:pStyle w:val="Other0"/>
              <w:spacing w:line="240" w:lineRule="auto"/>
            </w:pPr>
            <w:r>
              <w:rPr>
                <w:rStyle w:val="Other"/>
              </w:rPr>
              <w:t>COMUNA SIMIAN</w:t>
            </w: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b/>
                <w:bCs/>
              </w:rPr>
              <w:t>Ce achizitie este vizitata?</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824427">
            <w:pPr>
              <w:pStyle w:val="Other0"/>
              <w:spacing w:line="240" w:lineRule="auto"/>
              <w:ind w:left="1300"/>
            </w:pPr>
            <w:r>
              <w:rPr>
                <w:rStyle w:val="Other"/>
                <w:b/>
                <w:bCs/>
              </w:rPr>
              <w:t>Raspuns:</w:t>
            </w:r>
          </w:p>
        </w:tc>
      </w:tr>
      <w:tr w:rsidR="000A239F" w:rsidTr="003E055D">
        <w:trPr>
          <w:trHeight w:hRule="exact" w:val="686"/>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Titlu</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824427">
            <w:pPr>
              <w:pStyle w:val="Other0"/>
              <w:spacing w:line="240" w:lineRule="auto"/>
            </w:pPr>
            <w:r>
              <w:rPr>
                <w:rStyle w:val="Other"/>
              </w:rPr>
              <w:t>Dotări pentru proiectul „ MODERNIZARE, RENOVARE SI DOTARE</w:t>
            </w:r>
          </w:p>
          <w:p w:rsidR="000A239F" w:rsidRDefault="00824427">
            <w:pPr>
              <w:pStyle w:val="Other0"/>
              <w:spacing w:line="182" w:lineRule="auto"/>
            </w:pPr>
            <w:r>
              <w:rPr>
                <w:rStyle w:val="Other"/>
              </w:rPr>
              <w:t>CAMIN CULTURAL SAT CERNETI ", Comuna Simian, Judet Mehedinti</w:t>
            </w:r>
            <w:r w:rsidR="004C0C47">
              <w:rPr>
                <w:rStyle w:val="Other"/>
              </w:rPr>
              <w:t xml:space="preserve"> – lot 3</w:t>
            </w:r>
            <w:r w:rsidR="003E055D">
              <w:rPr>
                <w:rStyle w:val="Other"/>
              </w:rPr>
              <w:t xml:space="preserve"> </w:t>
            </w:r>
            <w:r w:rsidR="003E055D" w:rsidRPr="003E055D">
              <w:rPr>
                <w:rStyle w:val="Other"/>
              </w:rPr>
              <w:t>- Dispozitive de protecție împotriva incendiilor</w:t>
            </w:r>
          </w:p>
        </w:tc>
      </w:tr>
      <w:tr w:rsidR="000A239F" w:rsidTr="004C0C47">
        <w:trPr>
          <w:trHeight w:hRule="exact" w:val="722"/>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Tipul procedurii</w:t>
            </w:r>
          </w:p>
        </w:tc>
        <w:tc>
          <w:tcPr>
            <w:tcW w:w="5054" w:type="dxa"/>
            <w:tcBorders>
              <w:top w:val="single" w:sz="4" w:space="0" w:color="auto"/>
              <w:left w:val="single" w:sz="4" w:space="0" w:color="auto"/>
              <w:right w:val="single" w:sz="4" w:space="0" w:color="auto"/>
            </w:tcBorders>
            <w:shd w:val="clear" w:color="auto" w:fill="auto"/>
            <w:vAlign w:val="bottom"/>
          </w:tcPr>
          <w:p w:rsidR="004C0C47" w:rsidRDefault="004C0C47">
            <w:pPr>
              <w:pStyle w:val="Other0"/>
              <w:spacing w:line="240" w:lineRule="auto"/>
              <w:rPr>
                <w:rStyle w:val="BodyTextChar"/>
              </w:rPr>
            </w:pPr>
            <w:r>
              <w:rPr>
                <w:rStyle w:val="BodyTextChar"/>
              </w:rPr>
              <w:t>Negociere fără publicare prealabilă a unui anunț de</w:t>
            </w:r>
            <w:r>
              <w:rPr>
                <w:rStyle w:val="BodyTextChar"/>
              </w:rPr>
              <w:br/>
              <w:t xml:space="preserve">participare </w:t>
            </w:r>
          </w:p>
          <w:p w:rsidR="004C0C47" w:rsidRDefault="004C0C47">
            <w:pPr>
              <w:pStyle w:val="Other0"/>
              <w:spacing w:line="240" w:lineRule="auto"/>
              <w:rPr>
                <w:rStyle w:val="BodyTextChar"/>
              </w:rPr>
            </w:pPr>
            <w:r>
              <w:rPr>
                <w:rStyle w:val="BodyTextChar"/>
              </w:rPr>
              <w:br/>
            </w:r>
          </w:p>
          <w:p w:rsidR="004C0C47" w:rsidRDefault="004C0C47">
            <w:pPr>
              <w:pStyle w:val="Other0"/>
              <w:spacing w:line="240" w:lineRule="auto"/>
              <w:rPr>
                <w:rStyle w:val="BodyTextChar"/>
              </w:rPr>
            </w:pPr>
          </w:p>
          <w:p w:rsidR="000A239F" w:rsidRDefault="004C0C47">
            <w:pPr>
              <w:pStyle w:val="Other0"/>
              <w:spacing w:line="240" w:lineRule="auto"/>
            </w:pPr>
            <w:r>
              <w:rPr>
                <w:rStyle w:val="BodyTextChar"/>
              </w:rPr>
              <w:t>participare</w:t>
            </w:r>
          </w:p>
        </w:tc>
      </w:tr>
      <w:tr w:rsidR="000A239F" w:rsidTr="004C0C47">
        <w:trPr>
          <w:trHeight w:hRule="exact" w:val="939"/>
          <w:jc w:val="center"/>
        </w:trPr>
        <w:tc>
          <w:tcPr>
            <w:tcW w:w="5054" w:type="dxa"/>
            <w:tcBorders>
              <w:top w:val="single" w:sz="4" w:space="0" w:color="auto"/>
              <w:left w:val="single" w:sz="4" w:space="0" w:color="auto"/>
              <w:bottom w:val="single" w:sz="4" w:space="0" w:color="auto"/>
            </w:tcBorders>
            <w:shd w:val="clear" w:color="auto" w:fill="auto"/>
            <w:vAlign w:val="center"/>
          </w:tcPr>
          <w:p w:rsidR="000A239F" w:rsidRDefault="00824427">
            <w:pPr>
              <w:pStyle w:val="Other0"/>
            </w:pPr>
            <w:r>
              <w:rPr>
                <w:rStyle w:val="Other"/>
              </w:rPr>
              <w:t>Numărul de referinta atribuit dosarului de catre autoritatea contractanta sau entitatea contractanta</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0A239F" w:rsidRDefault="00824427">
            <w:pPr>
              <w:pStyle w:val="Other0"/>
              <w:spacing w:line="240" w:lineRule="auto"/>
            </w:pPr>
            <w:r>
              <w:rPr>
                <w:rStyle w:val="Other"/>
              </w:rPr>
              <w:t>4550988_2018_PAAPD1026427</w:t>
            </w:r>
          </w:p>
        </w:tc>
      </w:tr>
    </w:tbl>
    <w:p w:rsidR="000A239F" w:rsidRDefault="000A239F">
      <w:pPr>
        <w:spacing w:after="59" w:line="1" w:lineRule="exact"/>
      </w:pPr>
    </w:p>
    <w:p w:rsidR="000A239F" w:rsidRDefault="00824427">
      <w:pPr>
        <w:pStyle w:val="BodyText"/>
        <w:spacing w:after="260" w:line="240" w:lineRule="auto"/>
      </w:pPr>
      <w:r>
        <w:rPr>
          <w:rStyle w:val="BodyTextChar"/>
          <w:b/>
          <w:bCs/>
        </w:rPr>
        <w:t>Partea II: Informatii referitoare la operatorul economic</w:t>
      </w:r>
    </w:p>
    <w:p w:rsidR="000A239F" w:rsidRDefault="00824427">
      <w:pPr>
        <w:pStyle w:val="BodyText"/>
        <w:spacing w:after="420" w:line="240" w:lineRule="auto"/>
      </w:pPr>
      <w:r>
        <w:rPr>
          <w:rStyle w:val="BodyTextChar"/>
          <w:b/>
          <w:bCs/>
        </w:rPr>
        <w:t>A: INFORMATII PRIVIND OPERATORUL ECONOMIC</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365"/>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b/>
                <w:bCs/>
              </w:rPr>
              <w:t>Identificare:</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824427">
            <w:pPr>
              <w:pStyle w:val="Other0"/>
              <w:spacing w:line="240" w:lineRule="auto"/>
              <w:ind w:left="1300"/>
            </w:pPr>
            <w:r>
              <w:rPr>
                <w:rStyle w:val="Other"/>
                <w:b/>
                <w:bCs/>
              </w:rPr>
              <w:t>Raspuns:</w:t>
            </w:r>
          </w:p>
        </w:tc>
      </w:tr>
      <w:tr w:rsidR="000A239F">
        <w:trPr>
          <w:trHeight w:hRule="exact" w:val="360"/>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Nume:</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0A239F">
            <w:pPr>
              <w:pStyle w:val="Other0"/>
              <w:spacing w:line="240" w:lineRule="auto"/>
            </w:pPr>
          </w:p>
        </w:tc>
      </w:tr>
      <w:tr w:rsidR="000A239F">
        <w:trPr>
          <w:trHeight w:hRule="exact" w:val="360"/>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Cod de identificare fiscala:</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0A239F">
            <w:pPr>
              <w:pStyle w:val="Other0"/>
              <w:spacing w:line="240" w:lineRule="auto"/>
            </w:pPr>
          </w:p>
        </w:tc>
      </w:tr>
      <w:tr w:rsidR="000A239F">
        <w:trPr>
          <w:trHeight w:hRule="exact" w:val="518"/>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Adresa postala:</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0A239F">
            <w:pPr>
              <w:pStyle w:val="Other0"/>
              <w:spacing w:line="185" w:lineRule="auto"/>
            </w:pPr>
          </w:p>
        </w:tc>
      </w:tr>
      <w:tr w:rsidR="000A239F">
        <w:trPr>
          <w:trHeight w:hRule="exact" w:val="682"/>
          <w:jc w:val="center"/>
        </w:trPr>
        <w:tc>
          <w:tcPr>
            <w:tcW w:w="5054" w:type="dxa"/>
            <w:tcBorders>
              <w:top w:val="single" w:sz="4" w:space="0" w:color="auto"/>
              <w:left w:val="single" w:sz="4" w:space="0" w:color="auto"/>
            </w:tcBorders>
            <w:shd w:val="clear" w:color="auto" w:fill="auto"/>
          </w:tcPr>
          <w:p w:rsidR="000A239F" w:rsidRDefault="00824427">
            <w:pPr>
              <w:pStyle w:val="Other0"/>
              <w:spacing w:line="240" w:lineRule="auto"/>
            </w:pPr>
            <w:r>
              <w:rPr>
                <w:rStyle w:val="Other"/>
              </w:rPr>
              <w:t>Persoana de contact</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0A239F">
            <w:pPr>
              <w:pStyle w:val="Other0"/>
            </w:pP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b/>
                <w:bCs/>
              </w:rPr>
              <w:t>Informatii Generale:</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824427">
            <w:pPr>
              <w:pStyle w:val="Other0"/>
              <w:spacing w:line="240" w:lineRule="auto"/>
              <w:ind w:left="1300"/>
            </w:pPr>
            <w:r>
              <w:rPr>
                <w:rStyle w:val="Other"/>
                <w:b/>
                <w:bCs/>
              </w:rPr>
              <w:t>Raspuns:</w:t>
            </w:r>
          </w:p>
        </w:tc>
      </w:tr>
      <w:tr w:rsidR="000A239F">
        <w:trPr>
          <w:trHeight w:hRule="exact" w:val="518"/>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185" w:lineRule="auto"/>
            </w:pPr>
            <w:r>
              <w:rPr>
                <w:rStyle w:val="Other"/>
              </w:rPr>
              <w:t>Operatorul economic este o microintreprindere, o intreprindere mica sau o intreprindere mijlocie?</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274CE1">
            <w:pPr>
              <w:pStyle w:val="Other0"/>
              <w:spacing w:line="240" w:lineRule="auto"/>
            </w:pPr>
            <w:r w:rsidRPr="00274CE1">
              <w:t>DA</w:t>
            </w:r>
            <w:r>
              <w:t>/NU</w:t>
            </w:r>
          </w:p>
        </w:tc>
      </w:tr>
      <w:tr w:rsidR="000A239F">
        <w:trPr>
          <w:trHeight w:hRule="exact" w:val="682"/>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Operatorul economic participa la procedura de achizitie publica impreună cu altii?</w:t>
            </w:r>
          </w:p>
          <w:p w:rsidR="000A239F" w:rsidRDefault="00824427">
            <w:pPr>
              <w:pStyle w:val="Other0"/>
            </w:pPr>
            <w:r>
              <w:rPr>
                <w:rStyle w:val="Other"/>
              </w:rPr>
              <w:t>Vă rugăm să precizați rolul operatorului economic în cadrul grupului</w:t>
            </w:r>
          </w:p>
        </w:tc>
        <w:tc>
          <w:tcPr>
            <w:tcW w:w="5054" w:type="dxa"/>
            <w:tcBorders>
              <w:top w:val="single" w:sz="4" w:space="0" w:color="auto"/>
              <w:left w:val="single" w:sz="4" w:space="0" w:color="auto"/>
              <w:right w:val="single" w:sz="4" w:space="0" w:color="auto"/>
            </w:tcBorders>
            <w:shd w:val="clear" w:color="auto" w:fill="auto"/>
          </w:tcPr>
          <w:p w:rsidR="000A239F" w:rsidRDefault="00274CE1">
            <w:pPr>
              <w:pStyle w:val="Other0"/>
              <w:spacing w:line="240" w:lineRule="auto"/>
            </w:pPr>
            <w:r w:rsidRPr="00274CE1">
              <w:t>DA</w:t>
            </w:r>
            <w:r>
              <w:t>/NU</w:t>
            </w:r>
          </w:p>
        </w:tc>
      </w:tr>
      <w:tr w:rsidR="000A239F">
        <w:trPr>
          <w:trHeight w:hRule="exact" w:val="523"/>
          <w:jc w:val="center"/>
        </w:trPr>
        <w:tc>
          <w:tcPr>
            <w:tcW w:w="5054" w:type="dxa"/>
            <w:tcBorders>
              <w:top w:val="single" w:sz="4" w:space="0" w:color="auto"/>
              <w:left w:val="single" w:sz="4" w:space="0" w:color="auto"/>
              <w:bottom w:val="single" w:sz="4" w:space="0" w:color="auto"/>
            </w:tcBorders>
            <w:shd w:val="clear" w:color="auto" w:fill="auto"/>
            <w:vAlign w:val="bottom"/>
          </w:tcPr>
          <w:p w:rsidR="000A239F" w:rsidRDefault="00824427">
            <w:pPr>
              <w:pStyle w:val="Other0"/>
              <w:spacing w:line="185" w:lineRule="auto"/>
            </w:pPr>
            <w:r>
              <w:rPr>
                <w:rStyle w:val="Other"/>
              </w:rPr>
              <w:t>Dacă este cazul, se indică lotul (loturile) pentru care operatorul economic dorește să depună oferte</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0A239F" w:rsidRDefault="00405DD1">
            <w:pPr>
              <w:pStyle w:val="Other0"/>
              <w:spacing w:line="240" w:lineRule="auto"/>
            </w:pPr>
            <w:r w:rsidRPr="00405DD1">
              <w:t>lot 3 - Dispozitive de protecție împotriva incendiilor</w:t>
            </w:r>
          </w:p>
        </w:tc>
      </w:tr>
    </w:tbl>
    <w:p w:rsidR="000A239F" w:rsidRDefault="000A239F">
      <w:pPr>
        <w:spacing w:after="59" w:line="1" w:lineRule="exact"/>
      </w:pPr>
    </w:p>
    <w:p w:rsidR="000A239F" w:rsidRDefault="00824427">
      <w:pPr>
        <w:pStyle w:val="Heading10"/>
        <w:keepNext/>
        <w:keepLines/>
        <w:numPr>
          <w:ilvl w:val="0"/>
          <w:numId w:val="1"/>
        </w:numPr>
        <w:tabs>
          <w:tab w:val="left" w:pos="354"/>
        </w:tabs>
        <w:spacing w:after="60"/>
      </w:pPr>
      <w:bookmarkStart w:id="1" w:name="bookmark2"/>
      <w:r>
        <w:rPr>
          <w:rStyle w:val="Heading1"/>
          <w:b/>
          <w:bCs/>
        </w:rPr>
        <w:t>INFORMATII PRIVIND REPREZENTANTII</w:t>
      </w:r>
      <w:bookmarkEnd w:id="1"/>
    </w:p>
    <w:p w:rsidR="000A239F" w:rsidRDefault="00824427">
      <w:pPr>
        <w:pStyle w:val="Heading10"/>
        <w:keepNext/>
        <w:keepLines/>
        <w:spacing w:after="460"/>
      </w:pPr>
      <w:r>
        <w:rPr>
          <w:rStyle w:val="Heading1"/>
          <w:b/>
          <w:bCs/>
        </w:rPr>
        <w:t>OPERATORULUI ECONOMIC</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686"/>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Operatorul economic este un atelier protejat sau o „întreprindere socială” sau va asigura executarea contractului în contextul programelor de angajare protejată?</w:t>
            </w:r>
          </w:p>
        </w:tc>
        <w:tc>
          <w:tcPr>
            <w:tcW w:w="5054" w:type="dxa"/>
            <w:tcBorders>
              <w:top w:val="single" w:sz="4" w:space="0" w:color="auto"/>
              <w:left w:val="single" w:sz="4" w:space="0" w:color="auto"/>
              <w:right w:val="single" w:sz="4" w:space="0" w:color="auto"/>
            </w:tcBorders>
            <w:shd w:val="clear" w:color="auto" w:fill="auto"/>
          </w:tcPr>
          <w:p w:rsidR="000A239F" w:rsidRDefault="00274CE1">
            <w:pPr>
              <w:pStyle w:val="Other0"/>
              <w:spacing w:before="80" w:line="240" w:lineRule="auto"/>
            </w:pPr>
            <w:r w:rsidRPr="00274CE1">
              <w:t>DA</w:t>
            </w:r>
            <w:r>
              <w:t>/NU</w:t>
            </w:r>
          </w:p>
        </w:tc>
      </w:tr>
      <w:tr w:rsidR="000A239F">
        <w:trPr>
          <w:trHeight w:hRule="exact" w:val="682"/>
          <w:jc w:val="center"/>
        </w:trPr>
        <w:tc>
          <w:tcPr>
            <w:tcW w:w="5054" w:type="dxa"/>
            <w:tcBorders>
              <w:top w:val="single" w:sz="4" w:space="0" w:color="auto"/>
              <w:left w:val="single" w:sz="4" w:space="0" w:color="auto"/>
              <w:bottom w:val="single" w:sz="4" w:space="0" w:color="auto"/>
            </w:tcBorders>
            <w:shd w:val="clear" w:color="auto" w:fill="auto"/>
            <w:vAlign w:val="bottom"/>
          </w:tcPr>
          <w:p w:rsidR="000A239F" w:rsidRDefault="00824427">
            <w:pPr>
              <w:pStyle w:val="Other0"/>
              <w:spacing w:line="182" w:lineRule="auto"/>
            </w:pPr>
            <w:r>
              <w:rPr>
                <w:rStyle w:val="Other"/>
              </w:rPr>
              <w:t>Dacă este cazul, operatorul economic este înscris pe o listă oficial a operatorilor economici agreați sau deține o certificare echivalentă [de exemplu, în cadrul unui sistem național de (pre)calificare?</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0A239F" w:rsidRDefault="00274CE1">
            <w:pPr>
              <w:pStyle w:val="Other0"/>
              <w:spacing w:line="240" w:lineRule="auto"/>
            </w:pPr>
            <w:r w:rsidRPr="00274CE1">
              <w:t>DA</w:t>
            </w:r>
            <w:r>
              <w:t>/NU</w:t>
            </w:r>
          </w:p>
        </w:tc>
      </w:tr>
    </w:tbl>
    <w:p w:rsidR="000A239F" w:rsidRDefault="000A239F">
      <w:pPr>
        <w:sectPr w:rsidR="000A239F">
          <w:pgSz w:w="11900" w:h="16840"/>
          <w:pgMar w:top="634" w:right="994" w:bottom="917" w:left="78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1166"/>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lastRenderedPageBreak/>
              <w:t>e) 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tc>
        <w:tc>
          <w:tcPr>
            <w:tcW w:w="5054" w:type="dxa"/>
            <w:tcBorders>
              <w:top w:val="single" w:sz="4" w:space="0" w:color="auto"/>
              <w:left w:val="single" w:sz="4" w:space="0" w:color="auto"/>
              <w:right w:val="single" w:sz="4" w:space="0" w:color="auto"/>
            </w:tcBorders>
            <w:shd w:val="clear" w:color="auto" w:fill="auto"/>
          </w:tcPr>
          <w:p w:rsidR="000A239F" w:rsidRDefault="00405DD1">
            <w:pPr>
              <w:pStyle w:val="Other0"/>
              <w:spacing w:before="80" w:line="240" w:lineRule="auto"/>
            </w:pPr>
            <w:r w:rsidRPr="00274CE1">
              <w:t>DA</w:t>
            </w:r>
            <w:r>
              <w:t>/NU</w:t>
            </w:r>
          </w:p>
        </w:tc>
      </w:tr>
      <w:tr w:rsidR="000A239F">
        <w:trPr>
          <w:trHeight w:hRule="exact" w:val="360"/>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Adresa internet</w:t>
            </w:r>
          </w:p>
        </w:tc>
        <w:tc>
          <w:tcPr>
            <w:tcW w:w="5054" w:type="dxa"/>
            <w:tcBorders>
              <w:top w:val="single" w:sz="4" w:space="0" w:color="auto"/>
              <w:left w:val="single" w:sz="4" w:space="0" w:color="auto"/>
              <w:right w:val="single" w:sz="4" w:space="0" w:color="auto"/>
            </w:tcBorders>
            <w:shd w:val="clear" w:color="auto" w:fill="auto"/>
          </w:tcPr>
          <w:p w:rsidR="000A239F" w:rsidRDefault="000A239F">
            <w:pPr>
              <w:rPr>
                <w:sz w:val="10"/>
                <w:szCs w:val="10"/>
              </w:rPr>
            </w:pP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Autoritatea sau organismul emitent(a)</w:t>
            </w:r>
          </w:p>
        </w:tc>
        <w:tc>
          <w:tcPr>
            <w:tcW w:w="5054" w:type="dxa"/>
            <w:tcBorders>
              <w:top w:val="single" w:sz="4" w:space="0" w:color="auto"/>
              <w:left w:val="single" w:sz="4" w:space="0" w:color="auto"/>
              <w:right w:val="single" w:sz="4" w:space="0" w:color="auto"/>
            </w:tcBorders>
            <w:shd w:val="clear" w:color="auto" w:fill="auto"/>
          </w:tcPr>
          <w:p w:rsidR="000A239F" w:rsidRDefault="000A239F">
            <w:pPr>
              <w:rPr>
                <w:sz w:val="10"/>
                <w:szCs w:val="10"/>
              </w:rPr>
            </w:pPr>
          </w:p>
        </w:tc>
      </w:tr>
      <w:tr w:rsidR="000A239F">
        <w:trPr>
          <w:trHeight w:hRule="exact" w:val="360"/>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Referinta exacta a documentatiei</w:t>
            </w:r>
          </w:p>
        </w:tc>
        <w:tc>
          <w:tcPr>
            <w:tcW w:w="5054" w:type="dxa"/>
            <w:tcBorders>
              <w:top w:val="single" w:sz="4" w:space="0" w:color="auto"/>
              <w:left w:val="single" w:sz="4" w:space="0" w:color="auto"/>
              <w:right w:val="single" w:sz="4" w:space="0" w:color="auto"/>
            </w:tcBorders>
            <w:shd w:val="clear" w:color="auto" w:fill="auto"/>
          </w:tcPr>
          <w:p w:rsidR="000A239F" w:rsidRDefault="000A239F">
            <w:pPr>
              <w:rPr>
                <w:sz w:val="10"/>
                <w:szCs w:val="10"/>
              </w:rPr>
            </w:pPr>
          </w:p>
        </w:tc>
      </w:tr>
      <w:tr w:rsidR="000A239F">
        <w:trPr>
          <w:trHeight w:hRule="exact" w:val="682"/>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185" w:lineRule="auto"/>
            </w:pPr>
            <w:r>
              <w:rPr>
                <w:rStyle w:val="Other"/>
              </w:rPr>
              <w:t>Numele si prenumele insoțite de data si locul nasterii, daca sunt solicitate</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0A239F">
            <w:pPr>
              <w:pStyle w:val="Other0"/>
              <w:spacing w:line="182" w:lineRule="auto"/>
            </w:pP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Pozitie/actionand in calitate de:</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0A239F">
            <w:pPr>
              <w:pStyle w:val="Other0"/>
              <w:spacing w:line="240" w:lineRule="auto"/>
            </w:pP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Adresa postala</w:t>
            </w:r>
          </w:p>
        </w:tc>
        <w:tc>
          <w:tcPr>
            <w:tcW w:w="5054" w:type="dxa"/>
            <w:tcBorders>
              <w:top w:val="single" w:sz="4" w:space="0" w:color="auto"/>
              <w:left w:val="single" w:sz="4" w:space="0" w:color="auto"/>
              <w:right w:val="single" w:sz="4" w:space="0" w:color="auto"/>
            </w:tcBorders>
            <w:shd w:val="clear" w:color="auto" w:fill="auto"/>
            <w:vAlign w:val="bottom"/>
          </w:tcPr>
          <w:p w:rsidR="000A239F" w:rsidRPr="00FE5270" w:rsidRDefault="000A239F">
            <w:pPr>
              <w:pStyle w:val="Other0"/>
              <w:spacing w:line="240" w:lineRule="auto"/>
              <w:rPr>
                <w:color w:val="FF0000"/>
              </w:rPr>
            </w:pPr>
          </w:p>
        </w:tc>
      </w:tr>
      <w:tr w:rsidR="000A239F">
        <w:trPr>
          <w:trHeight w:hRule="exact" w:val="360"/>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Telefon</w:t>
            </w:r>
          </w:p>
        </w:tc>
        <w:tc>
          <w:tcPr>
            <w:tcW w:w="5054" w:type="dxa"/>
            <w:tcBorders>
              <w:top w:val="single" w:sz="4" w:space="0" w:color="auto"/>
              <w:left w:val="single" w:sz="4" w:space="0" w:color="auto"/>
              <w:right w:val="single" w:sz="4" w:space="0" w:color="auto"/>
            </w:tcBorders>
            <w:shd w:val="clear" w:color="auto" w:fill="auto"/>
            <w:vAlign w:val="center"/>
          </w:tcPr>
          <w:p w:rsidR="000A239F" w:rsidRPr="00FE5270" w:rsidRDefault="000A239F">
            <w:pPr>
              <w:pStyle w:val="Other0"/>
              <w:spacing w:line="240" w:lineRule="auto"/>
              <w:rPr>
                <w:color w:val="FF0000"/>
              </w:rPr>
            </w:pPr>
          </w:p>
        </w:tc>
      </w:tr>
      <w:tr w:rsidR="000A239F">
        <w:trPr>
          <w:trHeight w:hRule="exact" w:val="360"/>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pPr>
            <w:r>
              <w:rPr>
                <w:rStyle w:val="Other"/>
              </w:rPr>
              <w:t>E-mail:</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0A239F">
            <w:pPr>
              <w:pStyle w:val="Other0"/>
              <w:spacing w:line="240" w:lineRule="auto"/>
            </w:pPr>
          </w:p>
        </w:tc>
      </w:tr>
      <w:tr w:rsidR="000A239F">
        <w:trPr>
          <w:trHeight w:hRule="exact" w:val="1325"/>
          <w:jc w:val="center"/>
        </w:trPr>
        <w:tc>
          <w:tcPr>
            <w:tcW w:w="5054" w:type="dxa"/>
            <w:tcBorders>
              <w:top w:val="single" w:sz="4" w:space="0" w:color="auto"/>
              <w:left w:val="single" w:sz="4" w:space="0" w:color="auto"/>
              <w:bottom w:val="single" w:sz="4" w:space="0" w:color="auto"/>
            </w:tcBorders>
            <w:shd w:val="clear" w:color="auto" w:fill="auto"/>
          </w:tcPr>
          <w:p w:rsidR="000A239F" w:rsidRDefault="00824427">
            <w:pPr>
              <w:pStyle w:val="Other0"/>
            </w:pPr>
            <w:r>
              <w:rPr>
                <w:rStyle w:val="Other"/>
              </w:rPr>
              <w:t>Daca este cazul, va rugam sa furnizati informatii detaliate privind reprezentarea (formele, amploarea, scopul acesteia...):</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bottom"/>
          </w:tcPr>
          <w:p w:rsidR="000A239F" w:rsidRDefault="000A239F">
            <w:pPr>
              <w:pStyle w:val="Other0"/>
            </w:pPr>
          </w:p>
        </w:tc>
      </w:tr>
    </w:tbl>
    <w:p w:rsidR="000A239F" w:rsidRDefault="000A239F">
      <w:pPr>
        <w:spacing w:after="59" w:line="1" w:lineRule="exact"/>
      </w:pPr>
    </w:p>
    <w:p w:rsidR="000A239F" w:rsidRDefault="00824427">
      <w:pPr>
        <w:pStyle w:val="Heading10"/>
        <w:keepNext/>
        <w:keepLines/>
        <w:numPr>
          <w:ilvl w:val="0"/>
          <w:numId w:val="1"/>
        </w:numPr>
        <w:tabs>
          <w:tab w:val="left" w:pos="378"/>
        </w:tabs>
        <w:spacing w:after="360" w:line="271" w:lineRule="auto"/>
      </w:pPr>
      <w:bookmarkStart w:id="2" w:name="bookmark5"/>
      <w:r>
        <w:rPr>
          <w:rStyle w:val="Heading1"/>
          <w:b/>
          <w:bCs/>
        </w:rPr>
        <w:t>INFORMATII PRIVIND UTILIZAREA CAPACITATII ALTOR</w:t>
      </w:r>
      <w:r>
        <w:rPr>
          <w:rStyle w:val="Heading1"/>
          <w:b/>
          <w:bCs/>
        </w:rPr>
        <w:br/>
        <w:t>ENTITATI</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326"/>
          <w:jc w:val="center"/>
        </w:trPr>
        <w:tc>
          <w:tcPr>
            <w:tcW w:w="5054" w:type="dxa"/>
            <w:tcBorders>
              <w:top w:val="single" w:sz="4" w:space="0" w:color="auto"/>
              <w:left w:val="single" w:sz="4" w:space="0" w:color="auto"/>
            </w:tcBorders>
            <w:shd w:val="clear" w:color="auto" w:fill="auto"/>
            <w:vAlign w:val="center"/>
          </w:tcPr>
          <w:p w:rsidR="000A239F" w:rsidRDefault="00824427">
            <w:pPr>
              <w:pStyle w:val="Other0"/>
              <w:spacing w:line="240" w:lineRule="auto"/>
              <w:rPr>
                <w:sz w:val="12"/>
                <w:szCs w:val="12"/>
              </w:rPr>
            </w:pPr>
            <w:r>
              <w:rPr>
                <w:rStyle w:val="Other"/>
                <w:sz w:val="12"/>
                <w:szCs w:val="12"/>
              </w:rPr>
              <w:t>Utilizarea capacitatilor:</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824427">
            <w:pPr>
              <w:pStyle w:val="Other0"/>
              <w:spacing w:line="240" w:lineRule="auto"/>
              <w:ind w:left="1300"/>
              <w:rPr>
                <w:sz w:val="12"/>
                <w:szCs w:val="12"/>
              </w:rPr>
            </w:pPr>
            <w:r>
              <w:rPr>
                <w:rStyle w:val="Other"/>
                <w:sz w:val="12"/>
                <w:szCs w:val="12"/>
              </w:rPr>
              <w:t>Raspuns:</w:t>
            </w:r>
          </w:p>
        </w:tc>
      </w:tr>
      <w:tr w:rsidR="000A239F">
        <w:trPr>
          <w:trHeight w:hRule="exact" w:val="686"/>
          <w:jc w:val="center"/>
        </w:trPr>
        <w:tc>
          <w:tcPr>
            <w:tcW w:w="5054" w:type="dxa"/>
            <w:tcBorders>
              <w:top w:val="single" w:sz="4" w:space="0" w:color="auto"/>
              <w:left w:val="single" w:sz="4" w:space="0" w:color="auto"/>
              <w:bottom w:val="single" w:sz="4" w:space="0" w:color="auto"/>
            </w:tcBorders>
            <w:shd w:val="clear" w:color="auto" w:fill="auto"/>
            <w:vAlign w:val="bottom"/>
          </w:tcPr>
          <w:p w:rsidR="000A239F" w:rsidRDefault="00824427">
            <w:pPr>
              <w:pStyle w:val="Other0"/>
            </w:pPr>
            <w:r>
              <w:rPr>
                <w:rStyle w:val="Other"/>
              </w:rPr>
              <w:t>Operatorul economic utilizeaza capacitatile altor entitati pentru a satisface criteriile de selecție prevazute in partea IV, precum si (daca este cazul) criteriile și regulile mentionate in partea V de mai jos?</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0A239F" w:rsidRDefault="00405DD1">
            <w:pPr>
              <w:pStyle w:val="Other0"/>
              <w:spacing w:line="240" w:lineRule="auto"/>
            </w:pPr>
            <w:r w:rsidRPr="00274CE1">
              <w:t>DA</w:t>
            </w:r>
            <w:r>
              <w:t>/NU</w:t>
            </w:r>
          </w:p>
        </w:tc>
      </w:tr>
    </w:tbl>
    <w:p w:rsidR="000A239F" w:rsidRDefault="000A239F">
      <w:pPr>
        <w:spacing w:after="59" w:line="1" w:lineRule="exact"/>
      </w:pPr>
    </w:p>
    <w:p w:rsidR="000A239F" w:rsidRDefault="00824427">
      <w:pPr>
        <w:pStyle w:val="Heading10"/>
        <w:keepNext/>
        <w:keepLines/>
        <w:spacing w:after="480"/>
      </w:pPr>
      <w:bookmarkStart w:id="3" w:name="bookmark7"/>
      <w:r>
        <w:rPr>
          <w:rStyle w:val="Heading1"/>
          <w:b/>
          <w:bCs/>
        </w:rPr>
        <w:t>Partea III: Motive de excludere</w:t>
      </w:r>
      <w:bookmarkEnd w:id="3"/>
    </w:p>
    <w:p w:rsidR="000A239F" w:rsidRDefault="00824427">
      <w:pPr>
        <w:pStyle w:val="BodyText"/>
        <w:spacing w:after="420" w:line="240" w:lineRule="auto"/>
      </w:pPr>
      <w:r>
        <w:rPr>
          <w:rStyle w:val="BodyTextChar"/>
          <w:u w:val="single"/>
        </w:rPr>
        <w:t>A: MOTIVE REFERITOARE LA CONDAMNARILE PENALE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365"/>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Participare la o organizatie criminala</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824427">
            <w:pPr>
              <w:pStyle w:val="Other0"/>
              <w:spacing w:line="240" w:lineRule="auto"/>
            </w:pPr>
            <w:r>
              <w:rPr>
                <w:rStyle w:val="Other"/>
              </w:rPr>
              <w:t>Raspuns:</w:t>
            </w:r>
          </w:p>
        </w:tc>
      </w:tr>
      <w:tr w:rsidR="000A239F">
        <w:trPr>
          <w:trHeight w:hRule="exact" w:val="1963"/>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Operatorul economic Insusi sau orice persoana care este membru al organismului de administrare, de conducere sau de supraveghere al acestuia sau care are putere de reprezentare, de decizie sau de control In cadrul acestuia a facut obiectul unei condamnari pronuntate printr-o hotarare definitiva pentru participare la o organizatie criminala, printr-o condamnare pronuntata cu cel mult cinci ani In urma sau In care continua sa se aplice o perioada de excludere prevazuta In mod direct In condamnare? Astfel cum este definita la articolul 2 din Decizia-cadru 2008/841/JAI a Consiliului din 24 octombrie 2008 privind lupta Impotriva crimei organizate (JO L 300, 11.11.2008, p. 42).</w:t>
            </w:r>
          </w:p>
        </w:tc>
        <w:tc>
          <w:tcPr>
            <w:tcW w:w="5054" w:type="dxa"/>
            <w:tcBorders>
              <w:top w:val="single" w:sz="4" w:space="0" w:color="auto"/>
              <w:left w:val="single" w:sz="4" w:space="0" w:color="auto"/>
              <w:right w:val="single" w:sz="4" w:space="0" w:color="auto"/>
            </w:tcBorders>
            <w:shd w:val="clear" w:color="auto" w:fill="auto"/>
          </w:tcPr>
          <w:p w:rsidR="000A239F" w:rsidRDefault="00405DD1">
            <w:pPr>
              <w:pStyle w:val="Other0"/>
              <w:spacing w:line="240" w:lineRule="auto"/>
            </w:pPr>
            <w:r w:rsidRPr="00274CE1">
              <w:t>DA</w:t>
            </w:r>
            <w:r>
              <w:t>/NU</w:t>
            </w:r>
          </w:p>
        </w:tc>
      </w:tr>
      <w:tr w:rsidR="000A239F">
        <w:trPr>
          <w:trHeight w:hRule="exact" w:val="677"/>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0A239F" w:rsidRDefault="00405DD1">
            <w:pPr>
              <w:pStyle w:val="Other0"/>
              <w:spacing w:line="240" w:lineRule="auto"/>
            </w:pPr>
            <w:r w:rsidRPr="00274CE1">
              <w:t>DA</w:t>
            </w:r>
            <w:r>
              <w:t>/NU</w:t>
            </w:r>
          </w:p>
        </w:tc>
      </w:tr>
      <w:tr w:rsidR="000A239F">
        <w:trPr>
          <w:trHeight w:hRule="exact" w:val="365"/>
          <w:jc w:val="center"/>
        </w:trPr>
        <w:tc>
          <w:tcPr>
            <w:tcW w:w="5054" w:type="dxa"/>
            <w:tcBorders>
              <w:top w:val="single" w:sz="4" w:space="0" w:color="auto"/>
              <w:left w:val="single" w:sz="4" w:space="0" w:color="auto"/>
              <w:bottom w:val="single" w:sz="4" w:space="0" w:color="auto"/>
            </w:tcBorders>
            <w:shd w:val="clear" w:color="auto" w:fill="auto"/>
            <w:vAlign w:val="bottom"/>
          </w:tcPr>
          <w:p w:rsidR="000A239F" w:rsidRDefault="00824427">
            <w:pPr>
              <w:pStyle w:val="Other0"/>
              <w:spacing w:line="240" w:lineRule="auto"/>
            </w:pPr>
            <w:r>
              <w:rPr>
                <w:rStyle w:val="Other"/>
              </w:rPr>
              <w:t>Corupție</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bottom"/>
          </w:tcPr>
          <w:p w:rsidR="000A239F" w:rsidRDefault="00405DD1">
            <w:pPr>
              <w:pStyle w:val="Other0"/>
              <w:spacing w:line="240" w:lineRule="auto"/>
            </w:pPr>
            <w:r>
              <w:rPr>
                <w:rStyle w:val="Other"/>
              </w:rPr>
              <w:t>Raspuns:</w:t>
            </w:r>
          </w:p>
        </w:tc>
      </w:tr>
    </w:tbl>
    <w:p w:rsidR="000A239F" w:rsidRDefault="000A239F">
      <w:pPr>
        <w:sectPr w:rsidR="000A239F">
          <w:pgSz w:w="11900" w:h="16840"/>
          <w:pgMar w:top="994" w:right="994" w:bottom="994" w:left="7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2765"/>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 Astfel cum este definită la articolul 3 din Convenția privind lupta împotriva 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 p. 54). Acest motiv de excludere se referă, de asemenea, la corupție, astfel cum este definită în dreptul național al autorității contractante (entității contractante) sau al operatorului economic.</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before="80" w:line="240" w:lineRule="auto"/>
            </w:pPr>
            <w:r w:rsidRPr="00274CE1">
              <w:t>DA</w:t>
            </w:r>
            <w:r>
              <w:t>/NU</w:t>
            </w:r>
          </w:p>
        </w:tc>
      </w:tr>
      <w:tr w:rsidR="000A239F">
        <w:trPr>
          <w:trHeight w:hRule="exact" w:val="682"/>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Frauda</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405DD1">
            <w:pPr>
              <w:pStyle w:val="Other0"/>
              <w:spacing w:line="240" w:lineRule="auto"/>
            </w:pPr>
            <w:r>
              <w:rPr>
                <w:rStyle w:val="Other"/>
              </w:rPr>
              <w:t>Raspuns:</w:t>
            </w:r>
          </w:p>
        </w:tc>
      </w:tr>
      <w:tr w:rsidR="000A239F">
        <w:trPr>
          <w:trHeight w:hRule="exact" w:val="180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Operatorul economic Insusi sau orice persoana care este membru al organismului de administrare, de conducere sau de supraveghere al acestuia sau care are putere de reprezentare, de decizie sau de control In cadrul acestuia a facut obiectul unei condamnari pentru frauda pronuntate printr-o hotarare definitiva, printr-o condamnare pronuntata cu cel mult cinci ani In urma sau In care continua sa se aplice o perioada de excludere prevazuta In mod direct In condamnare? In sensul articolului 1 din Conventia privind protejarea intereselor financiare ale Comunitatilor Europene (JO C 316, 27.11.1995, p. 48).</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r w:rsidR="000A239F">
        <w:trPr>
          <w:trHeight w:hRule="exact" w:val="677"/>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Infracțiuni teroriste sau infracțiuni legate de activitatile teroriste</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405DD1">
            <w:pPr>
              <w:pStyle w:val="Other0"/>
              <w:spacing w:line="240" w:lineRule="auto"/>
            </w:pPr>
            <w:r>
              <w:rPr>
                <w:rStyle w:val="Other"/>
              </w:rPr>
              <w:t>Raspuns:</w:t>
            </w:r>
          </w:p>
        </w:tc>
      </w:tr>
      <w:tr w:rsidR="000A239F">
        <w:trPr>
          <w:trHeight w:hRule="exact" w:val="228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 Astfel cum sunt definite la articolele 1 și 3 din Decizia- cadru a Consiliului din 13 iunie 2002 privind combaterea terorismului (JO L 164, 22.6.2002, p. 3). Acest motiv de excludere include, de asemenea, instigare, complicitate sau tentativă de a săvârși o infracțiune, în sensul articolului 4 din respectiva decizie-cadru.</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r w:rsidR="000A239F">
        <w:trPr>
          <w:trHeight w:hRule="exact" w:val="682"/>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r w:rsidR="000A239F">
        <w:trPr>
          <w:trHeight w:hRule="exact" w:val="36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Spalare de bani sau finantarea terorismului</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405DD1">
            <w:pPr>
              <w:pStyle w:val="Other0"/>
              <w:spacing w:line="240" w:lineRule="auto"/>
            </w:pPr>
            <w:r>
              <w:rPr>
                <w:rStyle w:val="Other"/>
              </w:rPr>
              <w:t>Raspuns:</w:t>
            </w:r>
          </w:p>
        </w:tc>
      </w:tr>
      <w:tr w:rsidR="000A239F">
        <w:trPr>
          <w:trHeight w:hRule="exact" w:val="228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 Astfel cum sunt definite la articolul 1 din Directiva 2005/60/CE a Parlamentului European și a Consiliului din 26 octombrie 2005 privind prevenirea utilizării sistemului financiar în scopul spălării banilor și finanțării terorismului (JO L 309, 25.11.2005, p. 15).</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r w:rsidR="000A239F">
        <w:trPr>
          <w:trHeight w:hRule="exact" w:val="682"/>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r w:rsidR="000A239F">
        <w:trPr>
          <w:trHeight w:hRule="exact" w:val="365"/>
          <w:jc w:val="center"/>
        </w:trPr>
        <w:tc>
          <w:tcPr>
            <w:tcW w:w="5054" w:type="dxa"/>
            <w:tcBorders>
              <w:top w:val="single" w:sz="4" w:space="0" w:color="auto"/>
              <w:left w:val="single" w:sz="4" w:space="0" w:color="auto"/>
              <w:bottom w:val="single" w:sz="4" w:space="0" w:color="auto"/>
            </w:tcBorders>
            <w:shd w:val="clear" w:color="auto" w:fill="auto"/>
            <w:vAlign w:val="bottom"/>
          </w:tcPr>
          <w:p w:rsidR="000A239F" w:rsidRDefault="00824427">
            <w:pPr>
              <w:pStyle w:val="Other0"/>
              <w:spacing w:line="240" w:lineRule="auto"/>
              <w:jc w:val="both"/>
            </w:pPr>
            <w:r>
              <w:rPr>
                <w:rStyle w:val="Other"/>
              </w:rPr>
              <w:t>Exploatarea prin muncă a copiilor si alte forme de trafic de persoane</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bottom"/>
          </w:tcPr>
          <w:p w:rsidR="000A239F" w:rsidRDefault="00405DD1">
            <w:pPr>
              <w:pStyle w:val="Other0"/>
              <w:spacing w:line="240" w:lineRule="auto"/>
            </w:pPr>
            <w:r>
              <w:rPr>
                <w:rStyle w:val="Other"/>
              </w:rPr>
              <w:t>Raspuns:</w:t>
            </w:r>
          </w:p>
        </w:tc>
      </w:tr>
    </w:tbl>
    <w:p w:rsidR="000A239F" w:rsidRDefault="000A239F">
      <w:pPr>
        <w:sectPr w:rsidR="000A239F">
          <w:pgSz w:w="11900" w:h="16840"/>
          <w:pgMar w:top="634" w:right="994" w:bottom="917" w:left="7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2448"/>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 Astfel cum sunt definite la articolul 2 din Directiva 2011/36/UE a Parlamentului European și a Consiliului din 5 aprilie 2011 privind prevenirea și combaterea traficului de persoane și protejarea victimelor acestuia, precum și de înlocuire a Deciziei- cadru 2002/629/JAI a Consiliului (JO L 101, 15.4.2011, p. 1). Vă rugăm să repetați de câte ori este necesar.</w:t>
            </w:r>
          </w:p>
        </w:tc>
        <w:tc>
          <w:tcPr>
            <w:tcW w:w="5054" w:type="dxa"/>
            <w:tcBorders>
              <w:top w:val="single" w:sz="4" w:space="0" w:color="auto"/>
              <w:left w:val="single" w:sz="4" w:space="0" w:color="auto"/>
              <w:right w:val="single" w:sz="4" w:space="0" w:color="auto"/>
            </w:tcBorders>
            <w:shd w:val="clear" w:color="auto" w:fill="auto"/>
          </w:tcPr>
          <w:p w:rsidR="000A239F" w:rsidRDefault="00DB6E80">
            <w:pPr>
              <w:pStyle w:val="Other0"/>
              <w:spacing w:before="80" w:line="240" w:lineRule="auto"/>
            </w:pPr>
            <w:r w:rsidRPr="00274CE1">
              <w:t>DA</w:t>
            </w:r>
            <w:r>
              <w:t>/NU</w:t>
            </w:r>
          </w:p>
        </w:tc>
      </w:tr>
      <w:tr w:rsidR="000A239F">
        <w:trPr>
          <w:trHeight w:hRule="exact" w:val="682"/>
          <w:jc w:val="center"/>
        </w:trPr>
        <w:tc>
          <w:tcPr>
            <w:tcW w:w="5054" w:type="dxa"/>
            <w:tcBorders>
              <w:top w:val="single" w:sz="4" w:space="0" w:color="auto"/>
              <w:left w:val="single" w:sz="4" w:space="0" w:color="auto"/>
              <w:bottom w:val="single" w:sz="4" w:space="0" w:color="auto"/>
            </w:tcBorders>
            <w:shd w:val="clear" w:color="auto" w:fill="auto"/>
            <w:vAlign w:val="bottom"/>
          </w:tcPr>
          <w:p w:rsidR="000A239F" w:rsidRDefault="00824427">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0A239F" w:rsidRDefault="00DB6E80">
            <w:pPr>
              <w:pStyle w:val="Other0"/>
              <w:spacing w:line="240" w:lineRule="auto"/>
            </w:pPr>
            <w:r w:rsidRPr="00274CE1">
              <w:t>DA</w:t>
            </w:r>
            <w:r>
              <w:t>/NU</w:t>
            </w:r>
          </w:p>
        </w:tc>
      </w:tr>
    </w:tbl>
    <w:p w:rsidR="000A239F" w:rsidRDefault="000A239F">
      <w:pPr>
        <w:spacing w:after="59" w:line="1" w:lineRule="exact"/>
      </w:pPr>
    </w:p>
    <w:p w:rsidR="000A239F" w:rsidRDefault="00824427">
      <w:pPr>
        <w:pStyle w:val="BodyText"/>
        <w:numPr>
          <w:ilvl w:val="0"/>
          <w:numId w:val="2"/>
        </w:numPr>
        <w:tabs>
          <w:tab w:val="left" w:pos="330"/>
        </w:tabs>
        <w:spacing w:after="140" w:line="269" w:lineRule="auto"/>
      </w:pPr>
      <w:r>
        <w:rPr>
          <w:rStyle w:val="BodyTextChar"/>
          <w:b/>
          <w:bCs/>
        </w:rPr>
        <w:t>MOTIVE LEGATE DE PLATA IMPOZITELOR SAU A CONTRIBUȚIILOR</w:t>
      </w:r>
      <w:r>
        <w:rPr>
          <w:rStyle w:val="BodyTextChar"/>
          <w:b/>
          <w:bCs/>
        </w:rPr>
        <w:br/>
        <w:t>LA ASIGURĂRILE SOCIALE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365"/>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240" w:lineRule="auto"/>
            </w:pPr>
            <w:r>
              <w:rPr>
                <w:rStyle w:val="Other"/>
              </w:rPr>
              <w:t>Plata impozitelor sau a contribuțiilor la asigurările sociale</w:t>
            </w:r>
          </w:p>
        </w:tc>
        <w:tc>
          <w:tcPr>
            <w:tcW w:w="5054" w:type="dxa"/>
            <w:tcBorders>
              <w:top w:val="single" w:sz="4" w:space="0" w:color="auto"/>
              <w:left w:val="single" w:sz="4" w:space="0" w:color="auto"/>
              <w:right w:val="single" w:sz="4" w:space="0" w:color="auto"/>
            </w:tcBorders>
            <w:shd w:val="clear" w:color="auto" w:fill="auto"/>
            <w:vAlign w:val="bottom"/>
          </w:tcPr>
          <w:p w:rsidR="000A239F" w:rsidRDefault="00405DD1">
            <w:pPr>
              <w:pStyle w:val="Other0"/>
              <w:spacing w:line="240" w:lineRule="auto"/>
            </w:pPr>
            <w:r>
              <w:rPr>
                <w:rStyle w:val="Other"/>
              </w:rPr>
              <w:t>Raspuns:</w:t>
            </w:r>
          </w:p>
        </w:tc>
      </w:tr>
      <w:tr w:rsidR="000A239F">
        <w:trPr>
          <w:trHeight w:hRule="exact" w:val="840"/>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pPr>
            <w:r>
              <w:rPr>
                <w:rStyle w:val="Other"/>
              </w:rPr>
              <w:t>Operatorul economic și-a incalcat obligațiile cu privire la plata impozitelor , atât în țară în care este stabilit, cât și în statul membru al autorității contractante sau entității contractante, în cazul în care este diferit de țara de stabilire?</w:t>
            </w:r>
          </w:p>
        </w:tc>
        <w:tc>
          <w:tcPr>
            <w:tcW w:w="5054" w:type="dxa"/>
            <w:tcBorders>
              <w:top w:val="single" w:sz="4" w:space="0" w:color="auto"/>
              <w:left w:val="single" w:sz="4" w:space="0" w:color="auto"/>
              <w:right w:val="single" w:sz="4" w:space="0" w:color="auto"/>
            </w:tcBorders>
            <w:shd w:val="clear" w:color="auto" w:fill="auto"/>
          </w:tcPr>
          <w:p w:rsidR="000A239F" w:rsidRDefault="000A239F">
            <w:pPr>
              <w:pStyle w:val="Other0"/>
              <w:spacing w:line="240" w:lineRule="auto"/>
            </w:pPr>
          </w:p>
        </w:tc>
      </w:tr>
      <w:tr w:rsidR="000A239F">
        <w:trPr>
          <w:trHeight w:hRule="exact" w:val="845"/>
          <w:jc w:val="center"/>
        </w:trPr>
        <w:tc>
          <w:tcPr>
            <w:tcW w:w="5054" w:type="dxa"/>
            <w:tcBorders>
              <w:top w:val="single" w:sz="4" w:space="0" w:color="auto"/>
              <w:left w:val="single" w:sz="4" w:space="0" w:color="auto"/>
              <w:bottom w:val="single" w:sz="4" w:space="0" w:color="auto"/>
            </w:tcBorders>
            <w:shd w:val="clear" w:color="auto" w:fill="auto"/>
            <w:vAlign w:val="bottom"/>
          </w:tcPr>
          <w:p w:rsidR="000A239F" w:rsidRDefault="00824427">
            <w:pPr>
              <w:pStyle w:val="Other0"/>
            </w:pPr>
            <w:r>
              <w:rPr>
                <w:rStyle w:val="Other"/>
              </w:rPr>
              <w:t>Operatorul economic și-a incalcat obligațiile cu privire la plata taxelor sau a contribuțiilor la asigurările sociale , atât în țară în care este stabilit, cât și în statul membru al autorității contractante sau entității contractante, în cazul în care este diferit de țara de stabilire?</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0A239F" w:rsidRDefault="000A239F">
            <w:pPr>
              <w:pStyle w:val="Other0"/>
              <w:spacing w:line="240" w:lineRule="auto"/>
            </w:pPr>
          </w:p>
        </w:tc>
      </w:tr>
    </w:tbl>
    <w:p w:rsidR="000A239F" w:rsidRDefault="000A239F">
      <w:pPr>
        <w:spacing w:after="59" w:line="1" w:lineRule="exact"/>
      </w:pPr>
    </w:p>
    <w:p w:rsidR="000A239F" w:rsidRDefault="00824427">
      <w:pPr>
        <w:pStyle w:val="BodyText"/>
        <w:numPr>
          <w:ilvl w:val="0"/>
          <w:numId w:val="2"/>
        </w:numPr>
        <w:tabs>
          <w:tab w:val="left" w:pos="354"/>
        </w:tabs>
        <w:spacing w:line="269" w:lineRule="auto"/>
      </w:pPr>
      <w:r>
        <w:rPr>
          <w:rStyle w:val="BodyTextChar"/>
          <w:u w:val="single"/>
        </w:rPr>
        <w:t>MOTIVE LEGATE DE INSOLVENȚĂ, CONFLICT DE INTERESE SAU</w:t>
      </w:r>
      <w:r>
        <w:rPr>
          <w:rStyle w:val="BodyTextChar"/>
          <w:u w:val="single"/>
        </w:rPr>
        <w:br/>
      </w:r>
      <w:r>
        <w:rPr>
          <w:rStyle w:val="BodyTextChar"/>
        </w:rPr>
        <w:t>ABATERI PROFESIONALE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523"/>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185" w:lineRule="auto"/>
            </w:pPr>
            <w:r>
              <w:rPr>
                <w:rStyle w:val="Other"/>
              </w:rPr>
              <w:t>Informații privind eventualele cazuri de insolvență, conflict de interese și abateri profesionale</w:t>
            </w:r>
          </w:p>
        </w:tc>
        <w:tc>
          <w:tcPr>
            <w:tcW w:w="5054" w:type="dxa"/>
            <w:tcBorders>
              <w:top w:val="single" w:sz="4" w:space="0" w:color="auto"/>
              <w:left w:val="single" w:sz="4" w:space="0" w:color="auto"/>
              <w:right w:val="single" w:sz="4" w:space="0" w:color="auto"/>
            </w:tcBorders>
            <w:shd w:val="clear" w:color="auto" w:fill="auto"/>
            <w:vAlign w:val="center"/>
          </w:tcPr>
          <w:p w:rsidR="000A239F" w:rsidRDefault="00405DD1">
            <w:pPr>
              <w:pStyle w:val="Other0"/>
              <w:spacing w:line="240" w:lineRule="auto"/>
            </w:pPr>
            <w:r>
              <w:rPr>
                <w:rStyle w:val="Other"/>
              </w:rPr>
              <w:t>Raspuns:</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240" w:lineRule="auto"/>
            </w:pPr>
            <w:r>
              <w:rPr>
                <w:rStyle w:val="Other"/>
              </w:rPr>
              <w:t>Incalcarea obligatiilor In domeniul legislatiei de mediu</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240" w:lineRule="auto"/>
            </w:pPr>
            <w:r>
              <w:rPr>
                <w:rStyle w:val="Other"/>
              </w:rPr>
              <w:t>Incalcarea obligatiilor In domeniul legislatiei sociale</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240" w:lineRule="auto"/>
            </w:pPr>
            <w:r>
              <w:rPr>
                <w:rStyle w:val="Other"/>
              </w:rPr>
              <w:t>Incalcarea obligatiilor In domeniul legislatiei muncii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center"/>
          </w:tcPr>
          <w:p w:rsidR="00DB6E80" w:rsidRDefault="00DB6E80">
            <w:pPr>
              <w:pStyle w:val="Other0"/>
              <w:spacing w:line="240" w:lineRule="auto"/>
            </w:pPr>
            <w:r>
              <w:rPr>
                <w:rStyle w:val="Other"/>
              </w:rPr>
              <w:t>Falimentul</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trPr>
          <w:trHeight w:hRule="exact" w:val="682"/>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center"/>
          </w:tcPr>
          <w:p w:rsidR="00DB6E80" w:rsidRDefault="00DB6E80">
            <w:pPr>
              <w:pStyle w:val="Other0"/>
              <w:spacing w:line="240" w:lineRule="auto"/>
            </w:pPr>
            <w:r>
              <w:rPr>
                <w:rStyle w:val="Other"/>
              </w:rPr>
              <w:t>Insolventa</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trPr>
          <w:trHeight w:hRule="exact" w:val="682"/>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240" w:lineRule="auto"/>
            </w:pPr>
            <w:r>
              <w:rPr>
                <w:rStyle w:val="Other"/>
              </w:rPr>
              <w:t>Concordat preventiv</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trPr>
          <w:trHeight w:hRule="exact" w:val="677"/>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240" w:lineRule="auto"/>
            </w:pPr>
            <w:r>
              <w:rPr>
                <w:rStyle w:val="Other"/>
              </w:rPr>
              <w:t>Situatii similare, In temeiul legislatiei nationale, cum ar fi falimentul</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trPr>
          <w:trHeight w:hRule="exact" w:val="682"/>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0"/>
          <w:jc w:val="center"/>
        </w:trPr>
        <w:tc>
          <w:tcPr>
            <w:tcW w:w="5054" w:type="dxa"/>
            <w:tcBorders>
              <w:top w:val="single" w:sz="4" w:space="0" w:color="auto"/>
              <w:left w:val="single" w:sz="4" w:space="0" w:color="auto"/>
            </w:tcBorders>
            <w:shd w:val="clear" w:color="auto" w:fill="auto"/>
            <w:vAlign w:val="center"/>
          </w:tcPr>
          <w:p w:rsidR="00DB6E80" w:rsidRDefault="00DB6E80">
            <w:pPr>
              <w:pStyle w:val="Other0"/>
              <w:spacing w:line="240" w:lineRule="auto"/>
            </w:pPr>
            <w:r>
              <w:rPr>
                <w:rStyle w:val="Other"/>
              </w:rPr>
              <w:t>Active administrate de lichidator</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trPr>
          <w:trHeight w:hRule="exact" w:val="682"/>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690A6B">
              <w:t>DA/NU</w:t>
            </w:r>
          </w:p>
        </w:tc>
      </w:tr>
      <w:tr w:rsidR="00DB6E80" w:rsidTr="00354F19">
        <w:trPr>
          <w:trHeight w:hRule="exact" w:val="365"/>
          <w:jc w:val="center"/>
        </w:trPr>
        <w:tc>
          <w:tcPr>
            <w:tcW w:w="5054" w:type="dxa"/>
            <w:tcBorders>
              <w:top w:val="single" w:sz="4" w:space="0" w:color="auto"/>
              <w:left w:val="single" w:sz="4" w:space="0" w:color="auto"/>
              <w:bottom w:val="single" w:sz="4" w:space="0" w:color="auto"/>
            </w:tcBorders>
            <w:shd w:val="clear" w:color="auto" w:fill="auto"/>
            <w:vAlign w:val="bottom"/>
          </w:tcPr>
          <w:p w:rsidR="00DB6E80" w:rsidRDefault="00DB6E80">
            <w:pPr>
              <w:pStyle w:val="Other0"/>
              <w:spacing w:line="240" w:lineRule="auto"/>
            </w:pPr>
            <w:r>
              <w:rPr>
                <w:rStyle w:val="Other"/>
              </w:rPr>
              <w:t>Activitatile economice sunt suspendate</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DB6E80" w:rsidRDefault="00DB6E80">
            <w:r w:rsidRPr="00690A6B">
              <w:t>DA/NU</w:t>
            </w:r>
          </w:p>
        </w:tc>
      </w:tr>
    </w:tbl>
    <w:p w:rsidR="000A239F" w:rsidRDefault="000A239F">
      <w:pPr>
        <w:sectPr w:rsidR="000A239F">
          <w:pgSz w:w="11900" w:h="16840"/>
          <w:pgMar w:top="634" w:right="994" w:bottom="917" w:left="7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DB6E80">
        <w:trPr>
          <w:trHeight w:hRule="exact" w:val="686"/>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pPr>
            <w:r>
              <w:rPr>
                <w:rStyle w:val="Other"/>
              </w:rPr>
              <w:lastRenderedPageBreak/>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D30A05">
              <w:t>DA/NU</w:t>
            </w:r>
          </w:p>
        </w:tc>
      </w:tr>
      <w:tr w:rsidR="00DB6E80" w:rsidTr="000072BC">
        <w:trPr>
          <w:trHeight w:hRule="exact" w:val="518"/>
          <w:jc w:val="center"/>
        </w:trPr>
        <w:tc>
          <w:tcPr>
            <w:tcW w:w="5054" w:type="dxa"/>
            <w:tcBorders>
              <w:top w:val="single" w:sz="4" w:space="0" w:color="auto"/>
              <w:left w:val="single" w:sz="4" w:space="0" w:color="auto"/>
            </w:tcBorders>
            <w:shd w:val="clear" w:color="auto" w:fill="auto"/>
            <w:vAlign w:val="center"/>
          </w:tcPr>
          <w:p w:rsidR="00DB6E80" w:rsidRDefault="00DB6E80">
            <w:pPr>
              <w:pStyle w:val="Other0"/>
              <w:spacing w:line="185" w:lineRule="auto"/>
            </w:pPr>
            <w:r>
              <w:rPr>
                <w:rStyle w:val="Other"/>
              </w:rPr>
              <w:t>Acorduri cu alti operatori economici care vizeaza denaturarea concurentei</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D30A05">
              <w:t>DA/NU</w:t>
            </w:r>
          </w:p>
        </w:tc>
      </w:tr>
      <w:tr w:rsidR="00DB6E80" w:rsidTr="000072BC">
        <w:trPr>
          <w:trHeight w:hRule="exact" w:val="360"/>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240" w:lineRule="auto"/>
            </w:pPr>
            <w:r>
              <w:rPr>
                <w:rStyle w:val="Other"/>
              </w:rPr>
              <w:t>Vinovat de comiterea unei abateri profesionale grave</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D30A05">
              <w:t>DA/NU</w:t>
            </w:r>
          </w:p>
        </w:tc>
      </w:tr>
      <w:tr w:rsidR="00DB6E80" w:rsidTr="000072BC">
        <w:trPr>
          <w:trHeight w:hRule="exact" w:val="523"/>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pPr>
            <w:r>
              <w:rPr>
                <w:rStyle w:val="Other"/>
              </w:rPr>
              <w:t>Conflict de interese care decurge din participarea la procedura de achizitii publice</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D30A05">
              <w:t>DA/NU</w:t>
            </w:r>
          </w:p>
        </w:tc>
      </w:tr>
      <w:tr w:rsidR="00DB6E80" w:rsidTr="000072BC">
        <w:trPr>
          <w:trHeight w:hRule="exact" w:val="518"/>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pPr>
            <w:r>
              <w:rPr>
                <w:rStyle w:val="Other"/>
              </w:rPr>
              <w:t>Implicare directa sau indirecta in pregatirea acestei proceduri de achizitii publice</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D30A05">
              <w:t>DA/NU</w:t>
            </w:r>
          </w:p>
        </w:tc>
      </w:tr>
      <w:tr w:rsidR="00DB6E80" w:rsidTr="000072BC">
        <w:trPr>
          <w:trHeight w:hRule="exact" w:val="360"/>
          <w:jc w:val="center"/>
        </w:trPr>
        <w:tc>
          <w:tcPr>
            <w:tcW w:w="5054" w:type="dxa"/>
            <w:tcBorders>
              <w:top w:val="single" w:sz="4" w:space="0" w:color="auto"/>
              <w:left w:val="single" w:sz="4" w:space="0" w:color="auto"/>
            </w:tcBorders>
            <w:shd w:val="clear" w:color="auto" w:fill="auto"/>
            <w:vAlign w:val="bottom"/>
          </w:tcPr>
          <w:p w:rsidR="00DB6E80" w:rsidRDefault="00DB6E80">
            <w:pPr>
              <w:pStyle w:val="Other0"/>
              <w:spacing w:line="240" w:lineRule="auto"/>
            </w:pPr>
            <w:r>
              <w:rPr>
                <w:rStyle w:val="Other"/>
              </w:rPr>
              <w:t>încetare anticipata, daune-interese sau alte sancțiuni comparabile</w:t>
            </w:r>
          </w:p>
        </w:tc>
        <w:tc>
          <w:tcPr>
            <w:tcW w:w="5054" w:type="dxa"/>
            <w:tcBorders>
              <w:top w:val="single" w:sz="4" w:space="0" w:color="auto"/>
              <w:left w:val="single" w:sz="4" w:space="0" w:color="auto"/>
              <w:right w:val="single" w:sz="4" w:space="0" w:color="auto"/>
            </w:tcBorders>
            <w:shd w:val="clear" w:color="auto" w:fill="auto"/>
          </w:tcPr>
          <w:p w:rsidR="00DB6E80" w:rsidRDefault="00DB6E80">
            <w:r w:rsidRPr="00D30A05">
              <w:t>DA/NU</w:t>
            </w:r>
          </w:p>
        </w:tc>
      </w:tr>
      <w:tr w:rsidR="00DB6E80">
        <w:trPr>
          <w:trHeight w:hRule="exact" w:val="686"/>
          <w:jc w:val="center"/>
        </w:trPr>
        <w:tc>
          <w:tcPr>
            <w:tcW w:w="5054" w:type="dxa"/>
            <w:tcBorders>
              <w:top w:val="single" w:sz="4" w:space="0" w:color="auto"/>
              <w:left w:val="single" w:sz="4" w:space="0" w:color="auto"/>
              <w:bottom w:val="single" w:sz="4" w:space="0" w:color="auto"/>
            </w:tcBorders>
            <w:shd w:val="clear" w:color="auto" w:fill="auto"/>
            <w:vAlign w:val="bottom"/>
          </w:tcPr>
          <w:p w:rsidR="00DB6E80" w:rsidRDefault="00DB6E80">
            <w:pPr>
              <w:pStyle w:val="Other0"/>
              <w:spacing w:line="182" w:lineRule="auto"/>
            </w:pPr>
            <w:r>
              <w:rPr>
                <w:rStyle w:val="Other"/>
              </w:rPr>
              <w:t>Vinovat de interpretare eronata, nedivulgare de informatii, incapacitate de a furniza documentele necesare si obtinere de informatii confidentiale referitoare la aceasta procedura</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DB6E80" w:rsidRDefault="00DB6E80">
            <w:r w:rsidRPr="00D30A05">
              <w:t>DA/NU</w:t>
            </w:r>
          </w:p>
        </w:tc>
      </w:tr>
    </w:tbl>
    <w:p w:rsidR="000A239F" w:rsidRDefault="000A239F">
      <w:pPr>
        <w:spacing w:after="59" w:line="1" w:lineRule="exact"/>
      </w:pPr>
    </w:p>
    <w:p w:rsidR="000A239F" w:rsidRDefault="00824427">
      <w:pPr>
        <w:pStyle w:val="Heading10"/>
        <w:keepNext/>
        <w:keepLines/>
        <w:spacing w:after="480"/>
      </w:pPr>
      <w:bookmarkStart w:id="4" w:name="bookmark9"/>
      <w:r>
        <w:rPr>
          <w:rStyle w:val="Heading1"/>
          <w:b/>
          <w:bCs/>
        </w:rPr>
        <w:t>Partea IV: Criterii de selectie</w:t>
      </w:r>
      <w:bookmarkEnd w:id="4"/>
    </w:p>
    <w:p w:rsidR="000A239F" w:rsidRDefault="00824427">
      <w:pPr>
        <w:pStyle w:val="Heading10"/>
        <w:keepNext/>
        <w:keepLines/>
        <w:numPr>
          <w:ilvl w:val="0"/>
          <w:numId w:val="3"/>
        </w:numPr>
        <w:tabs>
          <w:tab w:val="left" w:pos="392"/>
        </w:tabs>
        <w:spacing w:after="400"/>
      </w:pPr>
      <w:bookmarkStart w:id="5" w:name="bookmark11"/>
      <w:r>
        <w:rPr>
          <w:rStyle w:val="Heading1"/>
          <w:b/>
          <w:bCs/>
        </w:rPr>
        <w:t>CAPACITATEA DE A CORESPUNDE CERINTELOR</w:t>
      </w:r>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8808C5" w:rsidTr="000201AF">
        <w:trPr>
          <w:trHeight w:hRule="exact" w:val="365"/>
          <w:jc w:val="center"/>
        </w:trPr>
        <w:tc>
          <w:tcPr>
            <w:tcW w:w="5054" w:type="dxa"/>
            <w:tcBorders>
              <w:top w:val="single" w:sz="4" w:space="0" w:color="auto"/>
              <w:left w:val="single" w:sz="4" w:space="0" w:color="auto"/>
            </w:tcBorders>
            <w:shd w:val="clear" w:color="auto" w:fill="auto"/>
            <w:vAlign w:val="bottom"/>
          </w:tcPr>
          <w:p w:rsidR="008808C5" w:rsidRDefault="008808C5">
            <w:pPr>
              <w:pStyle w:val="Other0"/>
              <w:spacing w:line="240" w:lineRule="auto"/>
            </w:pPr>
            <w:r>
              <w:rPr>
                <w:rStyle w:val="Other"/>
              </w:rPr>
              <w:t>înscrierea in registrul comertului</w:t>
            </w:r>
          </w:p>
        </w:tc>
        <w:tc>
          <w:tcPr>
            <w:tcW w:w="5054" w:type="dxa"/>
            <w:tcBorders>
              <w:top w:val="single" w:sz="4" w:space="0" w:color="auto"/>
              <w:left w:val="single" w:sz="4" w:space="0" w:color="auto"/>
              <w:right w:val="single" w:sz="4" w:space="0" w:color="auto"/>
            </w:tcBorders>
            <w:shd w:val="clear" w:color="auto" w:fill="auto"/>
          </w:tcPr>
          <w:p w:rsidR="008808C5" w:rsidRDefault="008808C5">
            <w:r w:rsidRPr="00F35D1B">
              <w:t>DA/NU</w:t>
            </w:r>
          </w:p>
        </w:tc>
      </w:tr>
      <w:tr w:rsidR="008808C5">
        <w:trPr>
          <w:trHeight w:hRule="exact" w:val="686"/>
          <w:jc w:val="center"/>
        </w:trPr>
        <w:tc>
          <w:tcPr>
            <w:tcW w:w="5054" w:type="dxa"/>
            <w:tcBorders>
              <w:top w:val="single" w:sz="4" w:space="0" w:color="auto"/>
              <w:left w:val="single" w:sz="4" w:space="0" w:color="auto"/>
              <w:bottom w:val="single" w:sz="4" w:space="0" w:color="auto"/>
            </w:tcBorders>
            <w:shd w:val="clear" w:color="auto" w:fill="auto"/>
            <w:vAlign w:val="bottom"/>
          </w:tcPr>
          <w:p w:rsidR="008808C5" w:rsidRDefault="008808C5">
            <w:pPr>
              <w:pStyle w:val="Other0"/>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8808C5" w:rsidRDefault="008808C5">
            <w:r w:rsidRPr="00F35D1B">
              <w:t>DA/NU</w:t>
            </w:r>
          </w:p>
        </w:tc>
      </w:tr>
    </w:tbl>
    <w:p w:rsidR="000A239F" w:rsidRDefault="000A239F">
      <w:pPr>
        <w:spacing w:after="59" w:line="1" w:lineRule="exact"/>
      </w:pPr>
    </w:p>
    <w:p w:rsidR="000A239F" w:rsidRDefault="00824427">
      <w:pPr>
        <w:pStyle w:val="Heading10"/>
        <w:keepNext/>
        <w:keepLines/>
        <w:numPr>
          <w:ilvl w:val="0"/>
          <w:numId w:val="3"/>
        </w:numPr>
        <w:tabs>
          <w:tab w:val="left" w:pos="358"/>
        </w:tabs>
        <w:spacing w:after="400"/>
      </w:pPr>
      <w:bookmarkStart w:id="6" w:name="bookmark13"/>
      <w:r>
        <w:rPr>
          <w:rStyle w:val="Heading1"/>
          <w:b/>
          <w:bCs/>
        </w:rPr>
        <w:t>SITUATIA ECONOMICA SI FINANCIARA</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331"/>
          <w:jc w:val="center"/>
        </w:trPr>
        <w:tc>
          <w:tcPr>
            <w:tcW w:w="5054" w:type="dxa"/>
            <w:tcBorders>
              <w:top w:val="single" w:sz="4" w:space="0" w:color="auto"/>
              <w:left w:val="single" w:sz="4" w:space="0" w:color="auto"/>
              <w:bottom w:val="single" w:sz="4" w:space="0" w:color="auto"/>
            </w:tcBorders>
            <w:shd w:val="clear" w:color="auto" w:fill="auto"/>
            <w:vAlign w:val="center"/>
          </w:tcPr>
          <w:p w:rsidR="000A239F" w:rsidRDefault="000A239F">
            <w:pPr>
              <w:pStyle w:val="Other0"/>
              <w:spacing w:line="240" w:lineRule="auto"/>
              <w:rPr>
                <w:sz w:val="12"/>
                <w:szCs w:val="12"/>
              </w:rPr>
            </w:pP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0A239F" w:rsidRDefault="000A239F">
            <w:pPr>
              <w:pStyle w:val="Other0"/>
              <w:spacing w:line="240" w:lineRule="auto"/>
              <w:ind w:left="1300"/>
              <w:rPr>
                <w:sz w:val="12"/>
                <w:szCs w:val="12"/>
              </w:rPr>
            </w:pPr>
          </w:p>
        </w:tc>
      </w:tr>
    </w:tbl>
    <w:p w:rsidR="000A239F" w:rsidRDefault="000A239F">
      <w:pPr>
        <w:spacing w:after="59" w:line="1" w:lineRule="exact"/>
      </w:pPr>
    </w:p>
    <w:p w:rsidR="000A239F" w:rsidRDefault="00824427">
      <w:pPr>
        <w:pStyle w:val="Heading10"/>
        <w:keepNext/>
        <w:keepLines/>
        <w:numPr>
          <w:ilvl w:val="0"/>
          <w:numId w:val="3"/>
        </w:numPr>
        <w:tabs>
          <w:tab w:val="left" w:pos="373"/>
        </w:tabs>
        <w:spacing w:after="400"/>
      </w:pPr>
      <w:bookmarkStart w:id="7" w:name="bookmark15"/>
      <w:r>
        <w:rPr>
          <w:rStyle w:val="Heading1"/>
          <w:b/>
          <w:bCs/>
        </w:rPr>
        <w:t>CAPACITATEA TEHNICA ȘI PROFESIONALA</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3562"/>
          <w:jc w:val="center"/>
        </w:trPr>
        <w:tc>
          <w:tcPr>
            <w:tcW w:w="5054" w:type="dxa"/>
            <w:tcBorders>
              <w:top w:val="single" w:sz="4" w:space="0" w:color="auto"/>
              <w:left w:val="single" w:sz="4" w:space="0" w:color="auto"/>
            </w:tcBorders>
            <w:shd w:val="clear" w:color="auto" w:fill="auto"/>
          </w:tcPr>
          <w:p w:rsidR="000A239F" w:rsidRDefault="00824427">
            <w:pPr>
              <w:pStyle w:val="Other0"/>
              <w:spacing w:before="80"/>
            </w:pPr>
            <w:r>
              <w:rPr>
                <w:rStyle w:val="Other"/>
              </w:rPr>
              <w:t>Pentru contractele de achizitie de bunuri: executarea de livrari de tipul specificat</w:t>
            </w:r>
          </w:p>
        </w:tc>
        <w:tc>
          <w:tcPr>
            <w:tcW w:w="5054" w:type="dxa"/>
            <w:tcBorders>
              <w:top w:val="single" w:sz="4" w:space="0" w:color="auto"/>
              <w:left w:val="single" w:sz="4" w:space="0" w:color="auto"/>
              <w:right w:val="single" w:sz="4" w:space="0" w:color="auto"/>
            </w:tcBorders>
            <w:shd w:val="clear" w:color="auto" w:fill="auto"/>
            <w:vAlign w:val="center"/>
          </w:tcPr>
          <w:p w:rsidR="003E055D" w:rsidRDefault="003E055D" w:rsidP="003E055D">
            <w:pPr>
              <w:pStyle w:val="Other0"/>
            </w:pPr>
            <w:r>
              <w:rPr>
                <w:rStyle w:val="Other"/>
              </w:rPr>
              <w:t xml:space="preserve">Descriere: </w:t>
            </w:r>
          </w:p>
          <w:p w:rsidR="003E055D" w:rsidRDefault="003E055D" w:rsidP="003E055D">
            <w:pPr>
              <w:pStyle w:val="Other0"/>
            </w:pPr>
            <w:r>
              <w:rPr>
                <w:rStyle w:val="Other"/>
              </w:rPr>
              <w:t xml:space="preserve">Valoare: </w:t>
            </w:r>
          </w:p>
          <w:p w:rsidR="003E055D" w:rsidRDefault="003E055D" w:rsidP="003E055D">
            <w:pPr>
              <w:pStyle w:val="Other0"/>
            </w:pPr>
            <w:r>
              <w:rPr>
                <w:rStyle w:val="Other"/>
              </w:rPr>
              <w:t>Moneda:</w:t>
            </w:r>
          </w:p>
          <w:p w:rsidR="003E055D" w:rsidRDefault="003E055D" w:rsidP="003E055D">
            <w:pPr>
              <w:pStyle w:val="Other0"/>
              <w:rPr>
                <w:rStyle w:val="Other"/>
              </w:rPr>
            </w:pPr>
            <w:r>
              <w:rPr>
                <w:rStyle w:val="Other"/>
              </w:rPr>
              <w:t>Data inceput:</w:t>
            </w:r>
          </w:p>
          <w:p w:rsidR="003E055D" w:rsidRDefault="003E055D" w:rsidP="003E055D">
            <w:pPr>
              <w:pStyle w:val="Other0"/>
            </w:pPr>
            <w:r>
              <w:rPr>
                <w:rStyle w:val="Other"/>
              </w:rPr>
              <w:t xml:space="preserve">Data sfarsit: </w:t>
            </w:r>
          </w:p>
          <w:p w:rsidR="000A239F" w:rsidRDefault="003E055D" w:rsidP="003E055D">
            <w:pPr>
              <w:pStyle w:val="Other0"/>
              <w:spacing w:after="100"/>
            </w:pPr>
            <w:r>
              <w:rPr>
                <w:rStyle w:val="Other"/>
              </w:rPr>
              <w:t xml:space="preserve">Beneficiari: </w:t>
            </w:r>
          </w:p>
        </w:tc>
      </w:tr>
      <w:tr w:rsidR="000A239F">
        <w:trPr>
          <w:trHeight w:hRule="exact" w:val="682"/>
          <w:jc w:val="center"/>
        </w:trPr>
        <w:tc>
          <w:tcPr>
            <w:tcW w:w="5054" w:type="dxa"/>
            <w:tcBorders>
              <w:top w:val="single" w:sz="4" w:space="0" w:color="auto"/>
              <w:left w:val="single" w:sz="4" w:space="0" w:color="auto"/>
            </w:tcBorders>
            <w:shd w:val="clear" w:color="auto" w:fill="auto"/>
            <w:vAlign w:val="bottom"/>
          </w:tcPr>
          <w:p w:rsidR="000A239F" w:rsidRDefault="00824427">
            <w:pPr>
              <w:pStyle w:val="Other0"/>
              <w:spacing w:line="182" w:lineRule="auto"/>
            </w:pPr>
            <w:r>
              <w:rPr>
                <w:rStyle w:val="Other"/>
              </w:rPr>
              <w:t>Daca documentele relevante sunt disponibile în format electronic, va rugam să precizati [adresa internet, autoritatea sau organismul emitent (a), referința exacta a documentatiei]:</w:t>
            </w:r>
          </w:p>
        </w:tc>
        <w:tc>
          <w:tcPr>
            <w:tcW w:w="5054" w:type="dxa"/>
            <w:tcBorders>
              <w:top w:val="single" w:sz="4" w:space="0" w:color="auto"/>
              <w:left w:val="single" w:sz="4" w:space="0" w:color="auto"/>
              <w:right w:val="single" w:sz="4" w:space="0" w:color="auto"/>
            </w:tcBorders>
            <w:shd w:val="clear" w:color="auto" w:fill="auto"/>
          </w:tcPr>
          <w:p w:rsidR="000A239F" w:rsidRDefault="000A239F">
            <w:pPr>
              <w:pStyle w:val="Other0"/>
              <w:spacing w:line="240" w:lineRule="auto"/>
            </w:pPr>
          </w:p>
        </w:tc>
      </w:tr>
      <w:tr w:rsidR="000A239F">
        <w:trPr>
          <w:trHeight w:hRule="exact" w:val="523"/>
          <w:jc w:val="center"/>
        </w:trPr>
        <w:tc>
          <w:tcPr>
            <w:tcW w:w="5054" w:type="dxa"/>
            <w:tcBorders>
              <w:top w:val="single" w:sz="4" w:space="0" w:color="auto"/>
              <w:left w:val="single" w:sz="4" w:space="0" w:color="auto"/>
              <w:bottom w:val="single" w:sz="4" w:space="0" w:color="auto"/>
            </w:tcBorders>
            <w:shd w:val="clear" w:color="auto" w:fill="auto"/>
            <w:vAlign w:val="center"/>
          </w:tcPr>
          <w:p w:rsidR="000A239F" w:rsidRDefault="00824427">
            <w:pPr>
              <w:pStyle w:val="Other0"/>
              <w:spacing w:line="240" w:lineRule="auto"/>
            </w:pPr>
            <w:r>
              <w:rPr>
                <w:rStyle w:val="Other"/>
              </w:rPr>
              <w:t>Proportia de subcontractare</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8808C5" w:rsidRDefault="008808C5">
            <w:pPr>
              <w:pStyle w:val="Other0"/>
              <w:jc w:val="both"/>
            </w:pPr>
            <w:r>
              <w:t>Descriere :</w:t>
            </w:r>
          </w:p>
          <w:p w:rsidR="000A239F" w:rsidRDefault="008808C5">
            <w:pPr>
              <w:pStyle w:val="Other0"/>
              <w:jc w:val="both"/>
            </w:pPr>
            <w:r>
              <w:t>%</w:t>
            </w:r>
          </w:p>
        </w:tc>
      </w:tr>
    </w:tbl>
    <w:p w:rsidR="000A239F" w:rsidRDefault="000A239F">
      <w:pPr>
        <w:spacing w:after="59" w:line="1" w:lineRule="exact"/>
      </w:pPr>
    </w:p>
    <w:p w:rsidR="000A239F" w:rsidRDefault="00824427">
      <w:pPr>
        <w:pStyle w:val="Heading10"/>
        <w:keepNext/>
        <w:keepLines/>
        <w:numPr>
          <w:ilvl w:val="0"/>
          <w:numId w:val="3"/>
        </w:numPr>
        <w:tabs>
          <w:tab w:val="left" w:pos="387"/>
        </w:tabs>
        <w:spacing w:after="240" w:line="271" w:lineRule="auto"/>
        <w:sectPr w:rsidR="000A239F">
          <w:pgSz w:w="11900" w:h="16840"/>
          <w:pgMar w:top="634" w:right="994" w:bottom="917" w:left="797" w:header="0" w:footer="3" w:gutter="0"/>
          <w:cols w:space="720"/>
          <w:noEndnote/>
          <w:docGrid w:linePitch="360"/>
        </w:sectPr>
      </w:pPr>
      <w:bookmarkStart w:id="8" w:name="bookmark17"/>
      <w:r>
        <w:rPr>
          <w:rStyle w:val="Heading1"/>
          <w:b/>
          <w:bCs/>
        </w:rPr>
        <w:t>SISTEME DE ASIGURARE A CALITATII SI STANDARDE</w:t>
      </w:r>
      <w:r>
        <w:rPr>
          <w:rStyle w:val="Heading1"/>
          <w:b/>
          <w:bCs/>
        </w:rPr>
        <w:br/>
        <w:t>DE MANAGEMENT DE MEDIU</w:t>
      </w:r>
      <w:bookmarkEnd w:id="8"/>
    </w:p>
    <w:p w:rsidR="000A239F" w:rsidRDefault="00824427">
      <w:pPr>
        <w:pStyle w:val="Heading10"/>
        <w:keepNext/>
        <w:keepLines/>
        <w:spacing w:after="400"/>
      </w:pPr>
      <w:bookmarkStart w:id="9" w:name="bookmark19"/>
      <w:r>
        <w:rPr>
          <w:rStyle w:val="Heading1"/>
          <w:b/>
          <w:bCs/>
        </w:rPr>
        <w:lastRenderedPageBreak/>
        <w:t>Partea V: Reducerea numarului de candidati calificati</w:t>
      </w:r>
      <w:bookmarkStart w:id="10" w:name="_GoBack"/>
      <w:bookmarkEnd w:id="9"/>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5054"/>
      </w:tblGrid>
      <w:tr w:rsidR="000A239F">
        <w:trPr>
          <w:trHeight w:hRule="exact" w:val="1171"/>
          <w:jc w:val="center"/>
        </w:trPr>
        <w:tc>
          <w:tcPr>
            <w:tcW w:w="5054" w:type="dxa"/>
            <w:tcBorders>
              <w:top w:val="single" w:sz="4" w:space="0" w:color="auto"/>
              <w:left w:val="single" w:sz="4" w:space="0" w:color="auto"/>
              <w:bottom w:val="single" w:sz="4" w:space="0" w:color="auto"/>
            </w:tcBorders>
            <w:shd w:val="clear" w:color="auto" w:fill="auto"/>
            <w:vAlign w:val="center"/>
          </w:tcPr>
          <w:p w:rsidR="000A239F" w:rsidRDefault="00824427">
            <w:pPr>
              <w:pStyle w:val="Other0"/>
            </w:pPr>
            <w:r>
              <w:rPr>
                <w:rStyle w:val="Other"/>
              </w:rPr>
              <w:t>Indeplineste criteriile sau regulile obiective si nediscriminatorii aplicabile pentru limitarea numarului de candidati in urmatorul mod: in cazul in care sunt solicitate anumite certificate sau alte forme de documente justificative, va rugam să precizati pentru fiecare dintre acestea daca operatorul economic dispune de documentele solicitate:</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0A239F" w:rsidRDefault="008808C5">
            <w:pPr>
              <w:pStyle w:val="Other0"/>
              <w:spacing w:before="80" w:line="240" w:lineRule="auto"/>
            </w:pPr>
            <w:r w:rsidRPr="00274CE1">
              <w:t>DA</w:t>
            </w:r>
            <w:r>
              <w:t>/NU</w:t>
            </w:r>
          </w:p>
        </w:tc>
      </w:tr>
    </w:tbl>
    <w:p w:rsidR="00824427" w:rsidRDefault="00824427"/>
    <w:sectPr w:rsidR="00824427">
      <w:pgSz w:w="11900" w:h="16840"/>
      <w:pgMar w:top="634" w:right="994" w:bottom="917" w:left="7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28" w:rsidRDefault="00020528">
      <w:r>
        <w:separator/>
      </w:r>
    </w:p>
  </w:endnote>
  <w:endnote w:type="continuationSeparator" w:id="0">
    <w:p w:rsidR="00020528" w:rsidRDefault="0002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28" w:rsidRDefault="00020528"/>
  </w:footnote>
  <w:footnote w:type="continuationSeparator" w:id="0">
    <w:p w:rsidR="00020528" w:rsidRDefault="000205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6393"/>
    <w:multiLevelType w:val="multilevel"/>
    <w:tmpl w:val="8BEEB2A8"/>
    <w:lvl w:ilvl="0">
      <w:start w:val="2"/>
      <w:numFmt w:val="upperLetter"/>
      <w:lvlText w:val="%1:"/>
      <w:lvlJc w:val="left"/>
      <w:rPr>
        <w:rFonts w:ascii="Segoe UI" w:eastAsia="Segoe UI" w:hAnsi="Segoe UI" w:cs="Segoe UI"/>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07E19"/>
    <w:multiLevelType w:val="multilevel"/>
    <w:tmpl w:val="9292876C"/>
    <w:lvl w:ilvl="0">
      <w:start w:val="1"/>
      <w:numFmt w:val="upperLetter"/>
      <w:lvlText w:val="%1:"/>
      <w:lvlJc w:val="left"/>
      <w:rPr>
        <w:rFonts w:ascii="Segoe UI" w:eastAsia="Segoe UI" w:hAnsi="Segoe UI" w:cs="Segoe UI"/>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EE7630"/>
    <w:multiLevelType w:val="multilevel"/>
    <w:tmpl w:val="B0786B3C"/>
    <w:lvl w:ilvl="0">
      <w:start w:val="2"/>
      <w:numFmt w:val="upperLetter"/>
      <w:lvlText w:val="%1:"/>
      <w:lvlJc w:val="left"/>
      <w:rPr>
        <w:rFonts w:ascii="Segoe UI" w:eastAsia="Segoe UI" w:hAnsi="Segoe UI" w:cs="Segoe UI"/>
        <w:b w:val="0"/>
        <w:bCs w:val="0"/>
        <w:i w:val="0"/>
        <w:iCs w:val="0"/>
        <w:smallCaps w:val="0"/>
        <w:strike w:val="0"/>
        <w:color w:val="000000"/>
        <w:spacing w:val="0"/>
        <w:w w:val="100"/>
        <w:position w:val="0"/>
        <w:sz w:val="20"/>
        <w:szCs w:val="20"/>
        <w:u w:val="singl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A239F"/>
    <w:rsid w:val="00020528"/>
    <w:rsid w:val="000A239F"/>
    <w:rsid w:val="00274CE1"/>
    <w:rsid w:val="00290EDF"/>
    <w:rsid w:val="003E055D"/>
    <w:rsid w:val="00405DD1"/>
    <w:rsid w:val="0046578A"/>
    <w:rsid w:val="004C0C47"/>
    <w:rsid w:val="006D33E0"/>
    <w:rsid w:val="00824427"/>
    <w:rsid w:val="008808C5"/>
    <w:rsid w:val="0097128B"/>
    <w:rsid w:val="009C60C6"/>
    <w:rsid w:val="00B54FED"/>
    <w:rsid w:val="00D53232"/>
    <w:rsid w:val="00DB6E80"/>
    <w:rsid w:val="00FE52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Segoe UI" w:eastAsia="Segoe UI" w:hAnsi="Segoe UI" w:cs="Segoe UI"/>
      <w:b/>
      <w:bCs/>
      <w:i w:val="0"/>
      <w:iCs w:val="0"/>
      <w:smallCaps w:val="0"/>
      <w:strike w:val="0"/>
      <w:sz w:val="24"/>
      <w:szCs w:val="24"/>
      <w:u w:val="none"/>
    </w:rPr>
  </w:style>
  <w:style w:type="character" w:customStyle="1" w:styleId="BodyTextChar">
    <w:name w:val="Body Text Char"/>
    <w:basedOn w:val="DefaultParagraphFont"/>
    <w:link w:val="BodyText"/>
    <w:rPr>
      <w:rFonts w:ascii="Segoe UI" w:eastAsia="Segoe UI" w:hAnsi="Segoe UI" w:cs="Segoe UI"/>
      <w:b/>
      <w:bCs/>
      <w:i w:val="0"/>
      <w:iCs w:val="0"/>
      <w:smallCaps w:val="0"/>
      <w:strike w:val="0"/>
      <w:sz w:val="20"/>
      <w:szCs w:val="20"/>
      <w:u w:val="none"/>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6"/>
      <w:szCs w:val="16"/>
      <w:u w:val="none"/>
    </w:rPr>
  </w:style>
  <w:style w:type="character" w:customStyle="1" w:styleId="Other">
    <w:name w:val="Other_"/>
    <w:basedOn w:val="DefaultParagraphFont"/>
    <w:link w:val="Other0"/>
    <w:rPr>
      <w:rFonts w:ascii="Segoe UI" w:eastAsia="Segoe UI" w:hAnsi="Segoe UI" w:cs="Segoe UI"/>
      <w:b w:val="0"/>
      <w:bCs w:val="0"/>
      <w:i w:val="0"/>
      <w:iCs w:val="0"/>
      <w:smallCaps w:val="0"/>
      <w:strike w:val="0"/>
      <w:sz w:val="16"/>
      <w:szCs w:val="16"/>
      <w:u w:val="none"/>
    </w:rPr>
  </w:style>
  <w:style w:type="paragraph" w:customStyle="1" w:styleId="Heading10">
    <w:name w:val="Heading #1"/>
    <w:basedOn w:val="Normal"/>
    <w:link w:val="Heading1"/>
    <w:pPr>
      <w:spacing w:after="380"/>
      <w:jc w:val="center"/>
      <w:outlineLvl w:val="0"/>
    </w:pPr>
    <w:rPr>
      <w:rFonts w:ascii="Segoe UI" w:eastAsia="Segoe UI" w:hAnsi="Segoe UI" w:cs="Segoe UI"/>
      <w:b/>
      <w:bCs/>
    </w:rPr>
  </w:style>
  <w:style w:type="paragraph" w:styleId="BodyText">
    <w:name w:val="Body Text"/>
    <w:basedOn w:val="Normal"/>
    <w:link w:val="BodyTextChar"/>
    <w:qFormat/>
    <w:pPr>
      <w:spacing w:after="380" w:line="254" w:lineRule="auto"/>
      <w:jc w:val="center"/>
    </w:pPr>
    <w:rPr>
      <w:rFonts w:ascii="Segoe UI" w:eastAsia="Segoe UI" w:hAnsi="Segoe UI" w:cs="Segoe UI"/>
      <w:b/>
      <w:bCs/>
      <w:sz w:val="20"/>
      <w:szCs w:val="20"/>
    </w:rPr>
  </w:style>
  <w:style w:type="paragraph" w:customStyle="1" w:styleId="Bodytext20">
    <w:name w:val="Body text (2)"/>
    <w:basedOn w:val="Normal"/>
    <w:link w:val="Bodytext2"/>
    <w:pPr>
      <w:spacing w:after="260"/>
    </w:pPr>
    <w:rPr>
      <w:rFonts w:ascii="Segoe UI" w:eastAsia="Segoe UI" w:hAnsi="Segoe UI" w:cs="Segoe UI"/>
      <w:sz w:val="16"/>
      <w:szCs w:val="16"/>
    </w:rPr>
  </w:style>
  <w:style w:type="paragraph" w:customStyle="1" w:styleId="Other0">
    <w:name w:val="Other"/>
    <w:basedOn w:val="Normal"/>
    <w:link w:val="Other"/>
    <w:pPr>
      <w:spacing w:line="180" w:lineRule="auto"/>
    </w:pPr>
    <w:rPr>
      <w:rFonts w:ascii="Segoe UI" w:eastAsia="Segoe UI" w:hAnsi="Segoe UI" w:cs="Segoe UI"/>
      <w:sz w:val="16"/>
      <w:szCs w:val="16"/>
    </w:rPr>
  </w:style>
  <w:style w:type="paragraph" w:styleId="BalloonText">
    <w:name w:val="Balloon Text"/>
    <w:basedOn w:val="Normal"/>
    <w:link w:val="BalloonTextChar"/>
    <w:uiPriority w:val="99"/>
    <w:semiHidden/>
    <w:unhideWhenUsed/>
    <w:rsid w:val="003E055D"/>
    <w:rPr>
      <w:rFonts w:ascii="Tahoma" w:hAnsi="Tahoma" w:cs="Tahoma"/>
      <w:sz w:val="16"/>
      <w:szCs w:val="16"/>
    </w:rPr>
  </w:style>
  <w:style w:type="character" w:customStyle="1" w:styleId="BalloonTextChar">
    <w:name w:val="Balloon Text Char"/>
    <w:basedOn w:val="DefaultParagraphFont"/>
    <w:link w:val="BalloonText"/>
    <w:uiPriority w:val="99"/>
    <w:semiHidden/>
    <w:rsid w:val="003E055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Segoe UI" w:eastAsia="Segoe UI" w:hAnsi="Segoe UI" w:cs="Segoe UI"/>
      <w:b/>
      <w:bCs/>
      <w:i w:val="0"/>
      <w:iCs w:val="0"/>
      <w:smallCaps w:val="0"/>
      <w:strike w:val="0"/>
      <w:sz w:val="24"/>
      <w:szCs w:val="24"/>
      <w:u w:val="none"/>
    </w:rPr>
  </w:style>
  <w:style w:type="character" w:customStyle="1" w:styleId="BodyTextChar">
    <w:name w:val="Body Text Char"/>
    <w:basedOn w:val="DefaultParagraphFont"/>
    <w:link w:val="BodyText"/>
    <w:rPr>
      <w:rFonts w:ascii="Segoe UI" w:eastAsia="Segoe UI" w:hAnsi="Segoe UI" w:cs="Segoe UI"/>
      <w:b/>
      <w:bCs/>
      <w:i w:val="0"/>
      <w:iCs w:val="0"/>
      <w:smallCaps w:val="0"/>
      <w:strike w:val="0"/>
      <w:sz w:val="20"/>
      <w:szCs w:val="20"/>
      <w:u w:val="none"/>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6"/>
      <w:szCs w:val="16"/>
      <w:u w:val="none"/>
    </w:rPr>
  </w:style>
  <w:style w:type="character" w:customStyle="1" w:styleId="Other">
    <w:name w:val="Other_"/>
    <w:basedOn w:val="DefaultParagraphFont"/>
    <w:link w:val="Other0"/>
    <w:rPr>
      <w:rFonts w:ascii="Segoe UI" w:eastAsia="Segoe UI" w:hAnsi="Segoe UI" w:cs="Segoe UI"/>
      <w:b w:val="0"/>
      <w:bCs w:val="0"/>
      <w:i w:val="0"/>
      <w:iCs w:val="0"/>
      <w:smallCaps w:val="0"/>
      <w:strike w:val="0"/>
      <w:sz w:val="16"/>
      <w:szCs w:val="16"/>
      <w:u w:val="none"/>
    </w:rPr>
  </w:style>
  <w:style w:type="paragraph" w:customStyle="1" w:styleId="Heading10">
    <w:name w:val="Heading #1"/>
    <w:basedOn w:val="Normal"/>
    <w:link w:val="Heading1"/>
    <w:pPr>
      <w:spacing w:after="380"/>
      <w:jc w:val="center"/>
      <w:outlineLvl w:val="0"/>
    </w:pPr>
    <w:rPr>
      <w:rFonts w:ascii="Segoe UI" w:eastAsia="Segoe UI" w:hAnsi="Segoe UI" w:cs="Segoe UI"/>
      <w:b/>
      <w:bCs/>
    </w:rPr>
  </w:style>
  <w:style w:type="paragraph" w:styleId="BodyText">
    <w:name w:val="Body Text"/>
    <w:basedOn w:val="Normal"/>
    <w:link w:val="BodyTextChar"/>
    <w:qFormat/>
    <w:pPr>
      <w:spacing w:after="380" w:line="254" w:lineRule="auto"/>
      <w:jc w:val="center"/>
    </w:pPr>
    <w:rPr>
      <w:rFonts w:ascii="Segoe UI" w:eastAsia="Segoe UI" w:hAnsi="Segoe UI" w:cs="Segoe UI"/>
      <w:b/>
      <w:bCs/>
      <w:sz w:val="20"/>
      <w:szCs w:val="20"/>
    </w:rPr>
  </w:style>
  <w:style w:type="paragraph" w:customStyle="1" w:styleId="Bodytext20">
    <w:name w:val="Body text (2)"/>
    <w:basedOn w:val="Normal"/>
    <w:link w:val="Bodytext2"/>
    <w:pPr>
      <w:spacing w:after="260"/>
    </w:pPr>
    <w:rPr>
      <w:rFonts w:ascii="Segoe UI" w:eastAsia="Segoe UI" w:hAnsi="Segoe UI" w:cs="Segoe UI"/>
      <w:sz w:val="16"/>
      <w:szCs w:val="16"/>
    </w:rPr>
  </w:style>
  <w:style w:type="paragraph" w:customStyle="1" w:styleId="Other0">
    <w:name w:val="Other"/>
    <w:basedOn w:val="Normal"/>
    <w:link w:val="Other"/>
    <w:pPr>
      <w:spacing w:line="180" w:lineRule="auto"/>
    </w:pPr>
    <w:rPr>
      <w:rFonts w:ascii="Segoe UI" w:eastAsia="Segoe UI" w:hAnsi="Segoe UI" w:cs="Segoe UI"/>
      <w:sz w:val="16"/>
      <w:szCs w:val="16"/>
    </w:rPr>
  </w:style>
  <w:style w:type="paragraph" w:styleId="BalloonText">
    <w:name w:val="Balloon Text"/>
    <w:basedOn w:val="Normal"/>
    <w:link w:val="BalloonTextChar"/>
    <w:uiPriority w:val="99"/>
    <w:semiHidden/>
    <w:unhideWhenUsed/>
    <w:rsid w:val="003E055D"/>
    <w:rPr>
      <w:rFonts w:ascii="Tahoma" w:hAnsi="Tahoma" w:cs="Tahoma"/>
      <w:sz w:val="16"/>
      <w:szCs w:val="16"/>
    </w:rPr>
  </w:style>
  <w:style w:type="character" w:customStyle="1" w:styleId="BalloonTextChar">
    <w:name w:val="Balloon Text Char"/>
    <w:basedOn w:val="DefaultParagraphFont"/>
    <w:link w:val="BalloonText"/>
    <w:uiPriority w:val="99"/>
    <w:semiHidden/>
    <w:rsid w:val="003E055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1981</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2022-01-17T12:20:00Z</cp:lastPrinted>
  <dcterms:created xsi:type="dcterms:W3CDTF">2022-01-04T16:59:00Z</dcterms:created>
  <dcterms:modified xsi:type="dcterms:W3CDTF">2022-01-17T19:52:00Z</dcterms:modified>
</cp:coreProperties>
</file>